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05" w:rsidRPr="00F26B05" w:rsidRDefault="00F26B05" w:rsidP="00F26B05">
      <w:pPr>
        <w:pStyle w:val="Tytu"/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 w:rsidRPr="00F26B05">
        <w:rPr>
          <w:rStyle w:val="Pogrubienie"/>
          <w:rFonts w:ascii="Times New Roman" w:hAnsi="Times New Roman" w:cs="Times New Roman"/>
          <w:sz w:val="36"/>
          <w:szCs w:val="36"/>
        </w:rPr>
        <w:t>ZGŁOSZENIE SZKOŁY</w:t>
      </w:r>
    </w:p>
    <w:p w:rsidR="00F26B05" w:rsidRPr="00EF3A88" w:rsidRDefault="00F26B05" w:rsidP="00F26B0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26B05" w:rsidRPr="00EF3A88" w:rsidTr="00791452">
        <w:tc>
          <w:tcPr>
            <w:tcW w:w="9062" w:type="dxa"/>
            <w:gridSpan w:val="2"/>
            <w:shd w:val="clear" w:color="auto" w:fill="D9D9D9" w:themeFill="background1" w:themeFillShade="D9"/>
          </w:tcPr>
          <w:p w:rsidR="00F26B05" w:rsidRPr="00EF3A88" w:rsidRDefault="00585C5C" w:rsidP="0027043B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</w:t>
            </w:r>
            <w:r w:rsidR="0027043B">
              <w:rPr>
                <w:rFonts w:ascii="Times New Roman" w:hAnsi="Times New Roman" w:cs="Times New Roman"/>
                <w:b/>
              </w:rPr>
              <w:t>KONTAKTOWE</w:t>
            </w:r>
          </w:p>
        </w:tc>
      </w:tr>
      <w:tr w:rsidR="00F26B05" w:rsidRPr="00EF3A88" w:rsidTr="00791452">
        <w:tc>
          <w:tcPr>
            <w:tcW w:w="3539" w:type="dxa"/>
            <w:shd w:val="clear" w:color="auto" w:fill="D9D9D9" w:themeFill="background1" w:themeFillShade="D9"/>
          </w:tcPr>
          <w:p w:rsidR="00F26B05" w:rsidRPr="00EF3A88" w:rsidRDefault="00F26B05" w:rsidP="00791452">
            <w:pPr>
              <w:spacing w:before="360" w:after="360"/>
              <w:rPr>
                <w:rFonts w:ascii="Times New Roman" w:hAnsi="Times New Roman" w:cs="Times New Roman"/>
                <w:b/>
              </w:rPr>
            </w:pPr>
            <w:r w:rsidRPr="00EF3A88">
              <w:rPr>
                <w:rFonts w:ascii="Times New Roman" w:hAnsi="Times New Roman" w:cs="Times New Roman"/>
                <w:b/>
              </w:rPr>
              <w:t>NAZWA I ADRES SZKOŁY</w:t>
            </w:r>
          </w:p>
        </w:tc>
        <w:tc>
          <w:tcPr>
            <w:tcW w:w="5523" w:type="dxa"/>
          </w:tcPr>
          <w:p w:rsidR="00F26B05" w:rsidRPr="00EF3A88" w:rsidRDefault="00F26B05" w:rsidP="00791452">
            <w:pPr>
              <w:spacing w:before="360" w:after="360"/>
              <w:rPr>
                <w:rFonts w:ascii="Times New Roman" w:hAnsi="Times New Roman" w:cs="Times New Roman"/>
                <w:b/>
              </w:rPr>
            </w:pPr>
          </w:p>
        </w:tc>
      </w:tr>
      <w:tr w:rsidR="00F26B05" w:rsidRPr="00EF3A88" w:rsidTr="00791452">
        <w:tc>
          <w:tcPr>
            <w:tcW w:w="3539" w:type="dxa"/>
            <w:shd w:val="clear" w:color="auto" w:fill="D9D9D9" w:themeFill="background1" w:themeFillShade="D9"/>
          </w:tcPr>
          <w:p w:rsidR="00F26B05" w:rsidRPr="00EF3A88" w:rsidRDefault="00F26B05" w:rsidP="00791452">
            <w:pPr>
              <w:spacing w:before="360" w:after="360"/>
              <w:rPr>
                <w:rFonts w:ascii="Times New Roman" w:hAnsi="Times New Roman" w:cs="Times New Roman"/>
                <w:b/>
              </w:rPr>
            </w:pPr>
            <w:r w:rsidRPr="00EF3A88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523" w:type="dxa"/>
          </w:tcPr>
          <w:p w:rsidR="00F26B05" w:rsidRPr="00EF3A88" w:rsidRDefault="00F26B05" w:rsidP="00791452">
            <w:pPr>
              <w:spacing w:before="360" w:after="360"/>
              <w:rPr>
                <w:rFonts w:ascii="Times New Roman" w:hAnsi="Times New Roman" w:cs="Times New Roman"/>
                <w:b/>
              </w:rPr>
            </w:pPr>
          </w:p>
        </w:tc>
      </w:tr>
      <w:tr w:rsidR="00F26B05" w:rsidRPr="00EF3A88" w:rsidTr="00791452">
        <w:tc>
          <w:tcPr>
            <w:tcW w:w="3539" w:type="dxa"/>
            <w:shd w:val="clear" w:color="auto" w:fill="D9D9D9" w:themeFill="background1" w:themeFillShade="D9"/>
          </w:tcPr>
          <w:p w:rsidR="00F26B05" w:rsidRPr="00EF3A88" w:rsidRDefault="00F26B05" w:rsidP="00791452">
            <w:pPr>
              <w:spacing w:before="360" w:after="360"/>
              <w:rPr>
                <w:rFonts w:ascii="Times New Roman" w:hAnsi="Times New Roman" w:cs="Times New Roman"/>
                <w:b/>
              </w:rPr>
            </w:pPr>
            <w:r w:rsidRPr="00EF3A88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523" w:type="dxa"/>
          </w:tcPr>
          <w:p w:rsidR="00F26B05" w:rsidRPr="00EF3A88" w:rsidRDefault="00F26B05" w:rsidP="00791452">
            <w:pPr>
              <w:spacing w:before="360" w:after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F26B05" w:rsidRPr="00EF3A88" w:rsidRDefault="00F26B05" w:rsidP="00F26B0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F26B05" w:rsidRPr="00EF3A88" w:rsidRDefault="00F26B05" w:rsidP="00F26B0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2"/>
        <w:gridCol w:w="5110"/>
        <w:gridCol w:w="2190"/>
      </w:tblGrid>
      <w:tr w:rsidR="00F26B05" w:rsidRPr="0027043B" w:rsidTr="00A406BE">
        <w:trPr>
          <w:trHeight w:val="255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27043B" w:rsidRPr="0027043B" w:rsidRDefault="0027043B" w:rsidP="00F26B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ZGŁOSZENIE NA WYDARZENIA ORGANIZOWANE W TERMINIE 06.12.2022 </w:t>
            </w:r>
          </w:p>
          <w:p w:rsidR="00F26B05" w:rsidRPr="0027043B" w:rsidRDefault="0027043B" w:rsidP="002704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b/>
                <w:sz w:val="20"/>
                <w:szCs w:val="20"/>
              </w:rPr>
              <w:t>ZGODNIE  Z HARMONOGRAMEM SPOTKANIA</w:t>
            </w:r>
          </w:p>
        </w:tc>
      </w:tr>
      <w:tr w:rsidR="00F26B05" w:rsidRPr="0027043B" w:rsidTr="00A406BE">
        <w:trPr>
          <w:trHeight w:val="961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F26B05" w:rsidRPr="0027043B" w:rsidRDefault="00F26B05" w:rsidP="0079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b/>
                <w:sz w:val="20"/>
                <w:szCs w:val="20"/>
              </w:rPr>
              <w:t>CZAS I MIEJSCE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B05" w:rsidRPr="0027043B" w:rsidRDefault="00F26B05" w:rsidP="0079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b/>
                <w:sz w:val="20"/>
                <w:szCs w:val="20"/>
              </w:rPr>
              <w:t>WYDARZENIE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b/>
                <w:sz w:val="20"/>
                <w:szCs w:val="20"/>
              </w:rPr>
              <w:t>DEKLAROWANA LICZBA UCZESTNIKÓW</w:t>
            </w:r>
          </w:p>
        </w:tc>
      </w:tr>
      <w:tr w:rsidR="00F26B05" w:rsidRPr="0027043B" w:rsidTr="00791452">
        <w:trPr>
          <w:trHeight w:val="1590"/>
        </w:trPr>
        <w:tc>
          <w:tcPr>
            <w:tcW w:w="1762" w:type="dxa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 xml:space="preserve">AULA im. prof. Antoniego Jakubczaka </w:t>
            </w:r>
          </w:p>
        </w:tc>
        <w:tc>
          <w:tcPr>
            <w:tcW w:w="5110" w:type="dxa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Powitanie uczestników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Wszystko, co powinien wiedzieć uczeń o maturze w 2023 roku</w:t>
            </w: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 xml:space="preserve"> – wykład dyrektora Okręgowej Komisji Egzaminacyjnej </w:t>
            </w:r>
            <w:r w:rsidRPr="0027043B">
              <w:rPr>
                <w:rFonts w:ascii="Times New Roman" w:hAnsi="Times New Roman" w:cs="Times New Roman"/>
                <w:sz w:val="20"/>
                <w:szCs w:val="20"/>
              </w:rPr>
              <w:br/>
              <w:t>w Łomży dr Agnieszki Muzyk</w:t>
            </w:r>
          </w:p>
        </w:tc>
        <w:tc>
          <w:tcPr>
            <w:tcW w:w="2190" w:type="dxa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AULA im. prof. Antoniego Jakubczaka</w:t>
            </w:r>
          </w:p>
        </w:tc>
        <w:tc>
          <w:tcPr>
            <w:tcW w:w="5110" w:type="dxa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Matura z języka polskiego – informacja o egzaminie ustnym i pisemnym na poziomie podstawowym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Prowadzący: Zbigniew Kosiński, ekspert OKE w Łomży</w:t>
            </w:r>
          </w:p>
        </w:tc>
        <w:tc>
          <w:tcPr>
            <w:tcW w:w="2190" w:type="dxa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AULA im. prof. Antoniego Jakubczaka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Matura z matematyki na poziomie podstawowym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Prowadzący: Ireneusz Dzida, ekspert OKE w Łomży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AULA im. prof. Antoniego Jakubczaka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Matura z języków obcych nowożytnych na poziomie podstawowym, rozszerzonym i dwujęzycznym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Prowadzący: Mariusz Zysk, Sylwia Bzura, 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eksperci OKE w Łomży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13.00-13.45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AULA im. prof. Antoniego Jakubczaka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Matura z języków obcych nowożytnych na poziomie podstawowym, rozszerzonym i dwujęzycznym</w:t>
            </w:r>
          </w:p>
          <w:p w:rsidR="00F26B05" w:rsidRPr="0027043B" w:rsidRDefault="00F26B05" w:rsidP="0027043B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Prowadzący: Mariusz Zysk, Sylwia Bzura, eksperci OKE w Łomży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Sala nr B 0.8</w:t>
            </w:r>
          </w:p>
        </w:tc>
        <w:tc>
          <w:tcPr>
            <w:tcW w:w="5110" w:type="dxa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Matura z historii na poziomie rozszerzonym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Prowadzący: Andrzej Bobrow, ekspert OKE w Łomży</w:t>
            </w:r>
          </w:p>
        </w:tc>
        <w:tc>
          <w:tcPr>
            <w:tcW w:w="2190" w:type="dxa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Sala nr B 0.8</w:t>
            </w:r>
          </w:p>
        </w:tc>
        <w:tc>
          <w:tcPr>
            <w:tcW w:w="5110" w:type="dxa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Matura z matematyki na poziomie rozszerzonym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Prowadzący: Ireneusz Dzida, ekspert OKE w Łomży</w:t>
            </w:r>
          </w:p>
        </w:tc>
        <w:tc>
          <w:tcPr>
            <w:tcW w:w="2190" w:type="dxa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Sala nr B 0.8</w:t>
            </w:r>
          </w:p>
        </w:tc>
        <w:tc>
          <w:tcPr>
            <w:tcW w:w="5110" w:type="dxa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Matura z matematyki na poziomie podstawowym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Prowadzący: Ireneusz Dzida, ekspert OKE w Łomży</w:t>
            </w:r>
          </w:p>
        </w:tc>
        <w:tc>
          <w:tcPr>
            <w:tcW w:w="2190" w:type="dxa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11.00-11.45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Sala nr B 1.9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Matura z biologii na poziomie rozszerzonym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Prowadzący: Dorota Mościcka, ekspert OKE w Łomży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Sala nr B 1.9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217FCB" w:rsidRPr="0027043B" w:rsidRDefault="00217FCB" w:rsidP="00217FC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Matura z chemii na poziomie rozszerzonym</w:t>
            </w:r>
          </w:p>
          <w:p w:rsidR="00F26B05" w:rsidRPr="0027043B" w:rsidRDefault="00217FCB" w:rsidP="00217FCB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Prowadzący: Anna Michalak, ekspert OKE w Łomży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F26B05" w:rsidRPr="0027043B" w:rsidTr="00791452"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13.00-13.45</w:t>
            </w:r>
          </w:p>
          <w:p w:rsidR="00F26B05" w:rsidRPr="0027043B" w:rsidRDefault="00F26B05" w:rsidP="0079145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Sala nr B 1.9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i/>
                <w:sz w:val="20"/>
                <w:szCs w:val="20"/>
              </w:rPr>
              <w:t>Matura z fizyki na poziomie rozszerzonym</w:t>
            </w: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043B">
              <w:rPr>
                <w:rFonts w:ascii="Times New Roman" w:hAnsi="Times New Roman" w:cs="Times New Roman"/>
                <w:sz w:val="20"/>
                <w:szCs w:val="20"/>
              </w:rPr>
              <w:t>Prowadzący: Hanna Babińska, ekspert OKE w Łomży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26B05" w:rsidRPr="0027043B" w:rsidRDefault="00F26B05" w:rsidP="0079145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26B05" w:rsidRPr="0027043B" w:rsidRDefault="00F26B05" w:rsidP="00791452">
            <w:pPr>
              <w:spacing w:before="120" w:after="1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F26B05" w:rsidRDefault="00F26B05" w:rsidP="00F26B0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F26B05" w:rsidRDefault="00F26B05" w:rsidP="00F26B05">
      <w:pPr>
        <w:rPr>
          <w:rFonts w:ascii="Times New Roman" w:hAnsi="Times New Roman" w:cs="Times New Roman"/>
          <w:sz w:val="20"/>
          <w:szCs w:val="20"/>
        </w:rPr>
      </w:pPr>
      <w:r w:rsidRPr="006368F5">
        <w:rPr>
          <w:rFonts w:ascii="Times New Roman" w:hAnsi="Times New Roman" w:cs="Times New Roman"/>
          <w:b/>
          <w:sz w:val="20"/>
          <w:szCs w:val="20"/>
        </w:rPr>
        <w:t>WARUNKI ZGŁOSZENIA:</w:t>
      </w:r>
      <w:r w:rsidRPr="006368F5">
        <w:rPr>
          <w:rFonts w:ascii="Times New Roman" w:hAnsi="Times New Roman" w:cs="Times New Roman"/>
          <w:sz w:val="20"/>
          <w:szCs w:val="20"/>
        </w:rPr>
        <w:br/>
      </w:r>
    </w:p>
    <w:p w:rsidR="00F26B05" w:rsidRDefault="00F26B05" w:rsidP="00F26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68F5">
        <w:rPr>
          <w:rFonts w:ascii="Times New Roman" w:hAnsi="Times New Roman" w:cs="Times New Roman"/>
          <w:sz w:val="20"/>
          <w:szCs w:val="20"/>
        </w:rPr>
        <w:t>Udział w przedsięwzięciu jest bezpłatny. Liczba miejsc ograniczona. W przypadku przekroczenia liczby miejsc decyduje kolejność zgłoszeń.</w:t>
      </w:r>
    </w:p>
    <w:p w:rsidR="0027043B" w:rsidRDefault="0027043B" w:rsidP="00F26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w czasie wydarzenia mogą być wykonane zdjęcia, które zostaną upublicznione na stronie internetowej Akademii Nauk Stosowanych w Łomży</w:t>
      </w:r>
    </w:p>
    <w:p w:rsidR="00F26B05" w:rsidRDefault="00F26B05" w:rsidP="00F26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68F5">
        <w:rPr>
          <w:rFonts w:ascii="Times New Roman" w:hAnsi="Times New Roman" w:cs="Times New Roman"/>
          <w:sz w:val="20"/>
          <w:szCs w:val="20"/>
        </w:rPr>
        <w:t>Warunkiem uczestnict</w:t>
      </w:r>
      <w:r>
        <w:rPr>
          <w:rFonts w:ascii="Times New Roman" w:hAnsi="Times New Roman" w:cs="Times New Roman"/>
          <w:sz w:val="20"/>
          <w:szCs w:val="20"/>
        </w:rPr>
        <w:t>wa jest dostarczenie formularza:</w:t>
      </w:r>
    </w:p>
    <w:p w:rsidR="00F26B05" w:rsidRPr="0086449C" w:rsidRDefault="00C80D8C" w:rsidP="00F26B0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26B05">
        <w:rPr>
          <w:rFonts w:ascii="Times New Roman" w:hAnsi="Times New Roman" w:cs="Times New Roman"/>
          <w:sz w:val="20"/>
          <w:szCs w:val="20"/>
        </w:rPr>
        <w:t xml:space="preserve">sobiście </w:t>
      </w:r>
      <w:r w:rsidR="00F26B05" w:rsidRPr="0086449C">
        <w:rPr>
          <w:rFonts w:ascii="Times New Roman" w:hAnsi="Times New Roman" w:cs="Times New Roman"/>
          <w:sz w:val="20"/>
          <w:szCs w:val="20"/>
        </w:rPr>
        <w:t xml:space="preserve">do Biura Karier w Akademii Nauk Stosowanych w Łomży, ul. Akademicka 1 pokój A1.8, 18-400 Łomża. </w:t>
      </w:r>
    </w:p>
    <w:p w:rsidR="00F26B05" w:rsidRPr="006368F5" w:rsidRDefault="00F26B05" w:rsidP="00F26B0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68F5">
        <w:rPr>
          <w:rFonts w:ascii="Times New Roman" w:hAnsi="Times New Roman" w:cs="Times New Roman"/>
          <w:sz w:val="20"/>
          <w:szCs w:val="20"/>
        </w:rPr>
        <w:t>pocztą tradycyjną na adres</w:t>
      </w:r>
      <w:r w:rsidRPr="006368F5">
        <w:t xml:space="preserve"> </w:t>
      </w:r>
      <w:r w:rsidRPr="006368F5">
        <w:rPr>
          <w:rFonts w:ascii="Times New Roman" w:hAnsi="Times New Roman" w:cs="Times New Roman"/>
          <w:sz w:val="20"/>
          <w:szCs w:val="20"/>
        </w:rPr>
        <w:t>Akademi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368F5">
        <w:rPr>
          <w:rFonts w:ascii="Times New Roman" w:hAnsi="Times New Roman" w:cs="Times New Roman"/>
          <w:sz w:val="20"/>
          <w:szCs w:val="20"/>
        </w:rPr>
        <w:t xml:space="preserve"> Nauk Stosowanych w Łomży, ul. Akademicka 1</w:t>
      </w:r>
      <w:r>
        <w:rPr>
          <w:rFonts w:ascii="Times New Roman" w:hAnsi="Times New Roman" w:cs="Times New Roman"/>
          <w:sz w:val="20"/>
          <w:szCs w:val="20"/>
        </w:rPr>
        <w:t>4, 18-400 Łomża z dopiskiem Biuro Karier – Maturalne Mikołajki</w:t>
      </w:r>
    </w:p>
    <w:p w:rsidR="00F26B05" w:rsidRDefault="00F26B05" w:rsidP="00F26B0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poczta elektroniczną na</w:t>
      </w:r>
      <w:r w:rsidRPr="006368F5">
        <w:rPr>
          <w:rFonts w:ascii="Times New Roman" w:hAnsi="Times New Roman" w:cs="Times New Roman"/>
          <w:sz w:val="20"/>
          <w:szCs w:val="20"/>
        </w:rPr>
        <w:t xml:space="preserve"> adres e-mail: </w:t>
      </w:r>
      <w:hyperlink r:id="rId8" w:history="1">
        <w:r w:rsidRPr="000C1B7E">
          <w:rPr>
            <w:rStyle w:val="Hipercze"/>
            <w:rFonts w:ascii="Times New Roman" w:hAnsi="Times New Roman" w:cs="Times New Roman"/>
            <w:sz w:val="20"/>
            <w:szCs w:val="20"/>
          </w:rPr>
          <w:t>biurokarier@ansl.edu.pl</w:t>
        </w:r>
      </w:hyperlink>
    </w:p>
    <w:p w:rsidR="00F26B05" w:rsidRDefault="00F26B05" w:rsidP="00F26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68F5">
        <w:rPr>
          <w:rFonts w:ascii="Times New Roman" w:hAnsi="Times New Roman" w:cs="Times New Roman"/>
          <w:sz w:val="20"/>
          <w:szCs w:val="20"/>
        </w:rPr>
        <w:t>W przypadku niewystarczającej liczby zgłoszeń Organizator zastrzega sobie możliwość odwołania przedsięwzięcia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8F5">
        <w:rPr>
          <w:rFonts w:ascii="Times New Roman" w:hAnsi="Times New Roman" w:cs="Times New Roman"/>
          <w:sz w:val="20"/>
          <w:szCs w:val="20"/>
        </w:rPr>
        <w:t>zmiany terminu.</w:t>
      </w:r>
    </w:p>
    <w:p w:rsidR="00F26B05" w:rsidRDefault="00F26B05" w:rsidP="00F26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368F5">
        <w:rPr>
          <w:rFonts w:ascii="Times New Roman" w:hAnsi="Times New Roman" w:cs="Times New Roman"/>
          <w:sz w:val="20"/>
          <w:szCs w:val="20"/>
        </w:rPr>
        <w:t>Złożenie formularza jest równoznaczne z akceptacją powyższych warunków.</w:t>
      </w:r>
    </w:p>
    <w:p w:rsidR="00585C5C" w:rsidRDefault="00585C5C" w:rsidP="00F26B05">
      <w:pPr>
        <w:rPr>
          <w:rFonts w:ascii="Times New Roman" w:hAnsi="Times New Roman" w:cs="Times New Roman"/>
          <w:b/>
          <w:sz w:val="20"/>
          <w:szCs w:val="20"/>
        </w:rPr>
      </w:pPr>
    </w:p>
    <w:p w:rsidR="00F26B05" w:rsidRDefault="00F26B05" w:rsidP="00F26B0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26B05" w:rsidRDefault="00F26B05" w:rsidP="0027043B">
      <w:pPr>
        <w:pStyle w:val="Akapitzlist"/>
        <w:ind w:left="4956" w:firstLine="708"/>
        <w:rPr>
          <w:rStyle w:val="markedcontent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4111">
        <w:rPr>
          <w:rStyle w:val="markedcontent"/>
          <w:rFonts w:ascii="Times New Roman" w:hAnsi="Times New Roman" w:cs="Times New Roman"/>
          <w:sz w:val="20"/>
          <w:szCs w:val="20"/>
        </w:rPr>
        <w:t>Zapoznałam/zapoznałem się</w:t>
      </w:r>
    </w:p>
    <w:p w:rsidR="00F26B05" w:rsidRDefault="00F26B05" w:rsidP="00F26B05">
      <w:pPr>
        <w:pStyle w:val="Akapitzlist"/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F26B05" w:rsidRDefault="00F26B05" w:rsidP="00F26B05">
      <w:pPr>
        <w:pStyle w:val="Akapitzlist"/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F26B05" w:rsidRPr="00244111" w:rsidRDefault="00F26B05" w:rsidP="00F26B05">
      <w:pPr>
        <w:ind w:left="4248"/>
        <w:rPr>
          <w:rStyle w:val="markedcontent"/>
          <w:rFonts w:ascii="Times New Roman" w:hAnsi="Times New Roman" w:cs="Times New Roman"/>
          <w:sz w:val="20"/>
          <w:szCs w:val="20"/>
        </w:rPr>
      </w:pPr>
      <w:r w:rsidRPr="00244111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0"/>
          <w:szCs w:val="20"/>
        </w:rPr>
        <w:t>...................</w:t>
      </w:r>
    </w:p>
    <w:p w:rsidR="00BD06F2" w:rsidRPr="00F26B05" w:rsidRDefault="00F26B05" w:rsidP="0027043B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44111">
        <w:rPr>
          <w:rStyle w:val="markedcontent"/>
          <w:rFonts w:ascii="Times New Roman" w:hAnsi="Times New Roman" w:cs="Times New Roman"/>
          <w:sz w:val="20"/>
          <w:szCs w:val="20"/>
        </w:rPr>
        <w:t xml:space="preserve">(data i czytelny podpis </w:t>
      </w:r>
      <w:r w:rsidR="0027043B">
        <w:rPr>
          <w:rStyle w:val="markedcontent"/>
          <w:rFonts w:ascii="Times New Roman" w:hAnsi="Times New Roman" w:cs="Times New Roman"/>
          <w:sz w:val="20"/>
          <w:szCs w:val="20"/>
        </w:rPr>
        <w:t>osoby zgłaszającej</w:t>
      </w:r>
      <w:r w:rsidRPr="00244111"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sectPr w:rsidR="00BD06F2" w:rsidRPr="00F26B05" w:rsidSect="00F26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560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D9" w:rsidRDefault="005B4AD9" w:rsidP="007605DA">
      <w:pPr>
        <w:spacing w:after="0" w:line="240" w:lineRule="auto"/>
      </w:pPr>
      <w:r>
        <w:separator/>
      </w:r>
    </w:p>
  </w:endnote>
  <w:endnote w:type="continuationSeparator" w:id="0">
    <w:p w:rsidR="005B4AD9" w:rsidRDefault="005B4AD9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55" w:rsidRDefault="004F21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F26B05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F26B05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F26B05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55" w:rsidRDefault="004F2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D9" w:rsidRDefault="005B4AD9" w:rsidP="007605DA">
      <w:pPr>
        <w:spacing w:after="0" w:line="240" w:lineRule="auto"/>
      </w:pPr>
      <w:r>
        <w:separator/>
      </w:r>
    </w:p>
  </w:footnote>
  <w:footnote w:type="continuationSeparator" w:id="0">
    <w:p w:rsidR="005B4AD9" w:rsidRDefault="005B4AD9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55" w:rsidRDefault="004F21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10" name="Obraz 10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55" w:rsidRDefault="004F2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BFB"/>
    <w:multiLevelType w:val="hybridMultilevel"/>
    <w:tmpl w:val="33DC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4B7"/>
    <w:multiLevelType w:val="hybridMultilevel"/>
    <w:tmpl w:val="B93C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049E"/>
    <w:rsid w:val="0019612E"/>
    <w:rsid w:val="001B615C"/>
    <w:rsid w:val="002050AD"/>
    <w:rsid w:val="00217FCB"/>
    <w:rsid w:val="00230815"/>
    <w:rsid w:val="002339A0"/>
    <w:rsid w:val="0027043B"/>
    <w:rsid w:val="0028305C"/>
    <w:rsid w:val="0041116F"/>
    <w:rsid w:val="004D322B"/>
    <w:rsid w:val="004F2155"/>
    <w:rsid w:val="00585C5C"/>
    <w:rsid w:val="005B4AD9"/>
    <w:rsid w:val="005C7B8F"/>
    <w:rsid w:val="00643691"/>
    <w:rsid w:val="00655A5F"/>
    <w:rsid w:val="0068473B"/>
    <w:rsid w:val="006C4A53"/>
    <w:rsid w:val="007605DA"/>
    <w:rsid w:val="00847CF9"/>
    <w:rsid w:val="0086449C"/>
    <w:rsid w:val="008D219B"/>
    <w:rsid w:val="00933AF1"/>
    <w:rsid w:val="00967BC8"/>
    <w:rsid w:val="00992A4E"/>
    <w:rsid w:val="00A406BE"/>
    <w:rsid w:val="00A746FB"/>
    <w:rsid w:val="00BD06F2"/>
    <w:rsid w:val="00C23CB1"/>
    <w:rsid w:val="00C80D8C"/>
    <w:rsid w:val="00D02DA7"/>
    <w:rsid w:val="00D042D9"/>
    <w:rsid w:val="00DB3964"/>
    <w:rsid w:val="00DE019A"/>
    <w:rsid w:val="00E34916"/>
    <w:rsid w:val="00EE6357"/>
    <w:rsid w:val="00F01285"/>
    <w:rsid w:val="00F02E08"/>
    <w:rsid w:val="00F26B05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26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6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F26B05"/>
    <w:rPr>
      <w:b/>
      <w:bCs/>
    </w:rPr>
  </w:style>
  <w:style w:type="table" w:styleId="Tabela-Siatka">
    <w:name w:val="Table Grid"/>
    <w:basedOn w:val="Standardowy"/>
    <w:uiPriority w:val="39"/>
    <w:rsid w:val="00F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26B05"/>
  </w:style>
  <w:style w:type="paragraph" w:styleId="Akapitzlist">
    <w:name w:val="List Paragraph"/>
    <w:basedOn w:val="Normalny"/>
    <w:uiPriority w:val="34"/>
    <w:qFormat/>
    <w:rsid w:val="00F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karier@ansl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23D6-F810-4064-B22B-FA135A4C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Dobrowolska</cp:lastModifiedBy>
  <cp:revision>2</cp:revision>
  <cp:lastPrinted>2022-03-02T09:00:00Z</cp:lastPrinted>
  <dcterms:created xsi:type="dcterms:W3CDTF">2022-11-09T07:53:00Z</dcterms:created>
  <dcterms:modified xsi:type="dcterms:W3CDTF">2022-11-09T07:53:00Z</dcterms:modified>
</cp:coreProperties>
</file>