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960" w:rsidRDefault="00B46960" w:rsidP="00B46960">
      <w:pPr>
        <w:pStyle w:val="Nagwek1"/>
      </w:pPr>
      <w:r>
        <w:t>DNiP.3912.7.2021</w:t>
      </w:r>
      <w:r w:rsidRPr="0008193A">
        <w:t>.UD</w:t>
      </w:r>
    </w:p>
    <w:p w:rsidR="00B46960" w:rsidRPr="00BE7ECE" w:rsidRDefault="00B46960" w:rsidP="00B46960">
      <w:pPr>
        <w:pStyle w:val="Nagwek1"/>
      </w:pPr>
      <w:r w:rsidRPr="00BE7ECE">
        <w:t>ZAPYTANIE OFERTOWE</w:t>
      </w:r>
    </w:p>
    <w:p w:rsidR="00B46960" w:rsidRPr="00BE7ECE" w:rsidRDefault="00B46960" w:rsidP="00B46960">
      <w:pPr>
        <w:spacing w:after="0" w:line="276" w:lineRule="auto"/>
        <w:rPr>
          <w:rFonts w:ascii="Times New Roman" w:hAnsi="Times New Roman"/>
          <w:sz w:val="24"/>
          <w:szCs w:val="24"/>
        </w:rPr>
      </w:pPr>
      <w:r w:rsidRPr="00BE7ECE">
        <w:rPr>
          <w:rFonts w:ascii="Times New Roman" w:hAnsi="Times New Roman"/>
          <w:sz w:val="24"/>
          <w:szCs w:val="24"/>
        </w:rPr>
        <w:t>dotyczące realizacji zamówienia publicznego, którego przedmiotem jest:</w:t>
      </w:r>
    </w:p>
    <w:p w:rsidR="00B46960" w:rsidRPr="00BE7ECE" w:rsidRDefault="00B46960" w:rsidP="00B46960">
      <w:pPr>
        <w:spacing w:after="0" w:line="276" w:lineRule="auto"/>
        <w:rPr>
          <w:rFonts w:ascii="Times New Roman" w:hAnsi="Times New Roman"/>
          <w:sz w:val="24"/>
          <w:szCs w:val="24"/>
        </w:rPr>
      </w:pPr>
    </w:p>
    <w:p w:rsidR="00B46960" w:rsidRDefault="00B46960" w:rsidP="00B46960">
      <w:pPr>
        <w:spacing w:after="0" w:line="276" w:lineRule="auto"/>
        <w:rPr>
          <w:rFonts w:ascii="Times New Roman" w:hAnsi="Times New Roman"/>
          <w:sz w:val="24"/>
          <w:szCs w:val="24"/>
        </w:rPr>
      </w:pPr>
      <w:r>
        <w:rPr>
          <w:rFonts w:ascii="Times New Roman" w:hAnsi="Times New Roman"/>
          <w:sz w:val="24"/>
          <w:szCs w:val="24"/>
        </w:rPr>
        <w:t>d</w:t>
      </w:r>
      <w:r w:rsidRPr="002E7617">
        <w:rPr>
          <w:rFonts w:ascii="Times New Roman" w:hAnsi="Times New Roman"/>
          <w:sz w:val="24"/>
          <w:szCs w:val="24"/>
        </w:rPr>
        <w:t xml:space="preserve">ostawa, montaż i uruchomienie napędu elektrycznego do automatycznego otwierania </w:t>
      </w:r>
      <w:r>
        <w:rPr>
          <w:rFonts w:ascii="Times New Roman" w:hAnsi="Times New Roman"/>
          <w:sz w:val="24"/>
          <w:szCs w:val="24"/>
        </w:rPr>
        <w:br/>
      </w:r>
      <w:r w:rsidRPr="002E7617">
        <w:rPr>
          <w:rFonts w:ascii="Times New Roman" w:hAnsi="Times New Roman"/>
          <w:sz w:val="24"/>
          <w:szCs w:val="24"/>
        </w:rPr>
        <w:t xml:space="preserve">i zamykania istniejących drzwi </w:t>
      </w:r>
      <w:r>
        <w:rPr>
          <w:rFonts w:ascii="Times New Roman" w:hAnsi="Times New Roman"/>
          <w:sz w:val="24"/>
          <w:szCs w:val="24"/>
        </w:rPr>
        <w:t xml:space="preserve">prowadzących </w:t>
      </w:r>
      <w:r w:rsidRPr="002E7617">
        <w:rPr>
          <w:rFonts w:ascii="Times New Roman" w:hAnsi="Times New Roman"/>
          <w:sz w:val="24"/>
          <w:szCs w:val="24"/>
        </w:rPr>
        <w:t>do windy dla osób niepełnospr</w:t>
      </w:r>
      <w:r>
        <w:rPr>
          <w:rFonts w:ascii="Times New Roman" w:hAnsi="Times New Roman"/>
          <w:sz w:val="24"/>
          <w:szCs w:val="24"/>
        </w:rPr>
        <w:t xml:space="preserve">awnych </w:t>
      </w:r>
      <w:r>
        <w:rPr>
          <w:rFonts w:ascii="Times New Roman" w:hAnsi="Times New Roman"/>
          <w:sz w:val="24"/>
          <w:szCs w:val="24"/>
        </w:rPr>
        <w:br/>
        <w:t xml:space="preserve">w budynku przy </w:t>
      </w:r>
      <w:r w:rsidRPr="002E7617">
        <w:rPr>
          <w:rFonts w:ascii="Times New Roman" w:hAnsi="Times New Roman"/>
          <w:sz w:val="24"/>
          <w:szCs w:val="24"/>
        </w:rPr>
        <w:t>ul. Akademickiej 14 w Łomży.</w:t>
      </w:r>
    </w:p>
    <w:p w:rsidR="00B46960" w:rsidRPr="002E7617" w:rsidRDefault="00B46960" w:rsidP="00B46960">
      <w:pPr>
        <w:spacing w:after="0" w:line="276" w:lineRule="auto"/>
        <w:rPr>
          <w:rFonts w:ascii="Times New Roman" w:hAnsi="Times New Roman"/>
          <w:sz w:val="24"/>
          <w:szCs w:val="24"/>
        </w:rPr>
      </w:pPr>
    </w:p>
    <w:p w:rsidR="00B46960" w:rsidRPr="00DC6EE8" w:rsidRDefault="00B46960" w:rsidP="00B46960">
      <w:pPr>
        <w:pStyle w:val="Nagwek2"/>
      </w:pPr>
      <w:r w:rsidRPr="00DC6EE8">
        <w:t>I. ZAMAWIAJĄCY</w:t>
      </w:r>
    </w:p>
    <w:p w:rsidR="00B46960" w:rsidRPr="00DC6EE8" w:rsidRDefault="00B46960" w:rsidP="00B46960">
      <w:pPr>
        <w:spacing w:after="0" w:line="240" w:lineRule="auto"/>
        <w:rPr>
          <w:rFonts w:ascii="Times New Roman" w:hAnsi="Times New Roman"/>
          <w:vanish/>
          <w:sz w:val="24"/>
          <w:szCs w:val="24"/>
          <w:specVanish/>
        </w:rPr>
      </w:pPr>
      <w:r w:rsidRPr="00DC6EE8">
        <w:rPr>
          <w:rFonts w:ascii="Times New Roman" w:hAnsi="Times New Roman"/>
          <w:sz w:val="24"/>
          <w:szCs w:val="24"/>
        </w:rPr>
        <w:t xml:space="preserve">Państwowa Wyższa Szkoła Informatyki i Przedsiębiorczości w </w:t>
      </w:r>
    </w:p>
    <w:p w:rsidR="00B46960" w:rsidRPr="00DC6EE8" w:rsidRDefault="00B46960" w:rsidP="00B46960">
      <w:pPr>
        <w:spacing w:after="0" w:line="240" w:lineRule="auto"/>
        <w:rPr>
          <w:rFonts w:ascii="Times New Roman" w:hAnsi="Times New Roman"/>
          <w:sz w:val="24"/>
          <w:szCs w:val="24"/>
        </w:rPr>
      </w:pPr>
      <w:r w:rsidRPr="00DC6EE8">
        <w:rPr>
          <w:rFonts w:ascii="Times New Roman" w:hAnsi="Times New Roman"/>
          <w:sz w:val="24"/>
          <w:szCs w:val="24"/>
        </w:rPr>
        <w:t xml:space="preserve"> Łomży</w:t>
      </w:r>
    </w:p>
    <w:p w:rsidR="00B46960" w:rsidRPr="00DC6EE8" w:rsidRDefault="00B46960" w:rsidP="00B46960">
      <w:pPr>
        <w:spacing w:after="0" w:line="240" w:lineRule="auto"/>
        <w:rPr>
          <w:rFonts w:ascii="Times New Roman" w:hAnsi="Times New Roman"/>
          <w:sz w:val="24"/>
          <w:szCs w:val="24"/>
        </w:rPr>
      </w:pPr>
      <w:r w:rsidRPr="00DC6EE8">
        <w:rPr>
          <w:rFonts w:ascii="Times New Roman" w:hAnsi="Times New Roman"/>
          <w:sz w:val="24"/>
          <w:szCs w:val="24"/>
        </w:rPr>
        <w:t>ul. Akademicka 14</w:t>
      </w:r>
    </w:p>
    <w:p w:rsidR="00B46960" w:rsidRDefault="00B46960" w:rsidP="00B46960">
      <w:pPr>
        <w:spacing w:after="0" w:line="240" w:lineRule="auto"/>
        <w:rPr>
          <w:rFonts w:ascii="Times New Roman" w:hAnsi="Times New Roman"/>
          <w:sz w:val="24"/>
          <w:szCs w:val="24"/>
        </w:rPr>
      </w:pPr>
      <w:r w:rsidRPr="00DC6EE8">
        <w:rPr>
          <w:rFonts w:ascii="Times New Roman" w:hAnsi="Times New Roman"/>
          <w:sz w:val="24"/>
          <w:szCs w:val="24"/>
        </w:rPr>
        <w:t>18-400 Łomża</w:t>
      </w:r>
    </w:p>
    <w:p w:rsidR="00B46960" w:rsidRPr="00DC6EE8" w:rsidRDefault="00B46960" w:rsidP="00B46960">
      <w:pPr>
        <w:spacing w:after="0" w:line="240" w:lineRule="auto"/>
        <w:rPr>
          <w:rFonts w:ascii="Times New Roman" w:hAnsi="Times New Roman"/>
          <w:sz w:val="24"/>
          <w:szCs w:val="24"/>
        </w:rPr>
      </w:pPr>
    </w:p>
    <w:p w:rsidR="00B46960" w:rsidRDefault="00B46960" w:rsidP="00B46960">
      <w:pPr>
        <w:pStyle w:val="Nagwek2"/>
      </w:pPr>
      <w:r w:rsidRPr="00DC6EE8">
        <w:t>II. OPIS PRZEDMIOTU ZAMÓWIENIA</w:t>
      </w:r>
    </w:p>
    <w:p w:rsidR="00B46960" w:rsidRPr="002E7617" w:rsidRDefault="00B46960" w:rsidP="00B46960">
      <w:pPr>
        <w:spacing w:after="0"/>
        <w:rPr>
          <w:rFonts w:ascii="Times New Roman" w:hAnsi="Times New Roman"/>
          <w:sz w:val="24"/>
          <w:szCs w:val="24"/>
        </w:rPr>
      </w:pPr>
      <w:r>
        <w:rPr>
          <w:rFonts w:ascii="Times New Roman" w:hAnsi="Times New Roman"/>
          <w:sz w:val="24"/>
          <w:szCs w:val="24"/>
        </w:rPr>
        <w:t>Przedmiotem zamówienia jest d</w:t>
      </w:r>
      <w:r w:rsidRPr="002E7617">
        <w:rPr>
          <w:rFonts w:ascii="Times New Roman" w:hAnsi="Times New Roman"/>
          <w:sz w:val="24"/>
          <w:szCs w:val="24"/>
        </w:rPr>
        <w:t xml:space="preserve">ostawa, montaż i uruchomienie napędu elektrycznego do automatycznego otwierania i zamykania istniejących drzwi </w:t>
      </w:r>
      <w:r>
        <w:rPr>
          <w:rFonts w:ascii="Times New Roman" w:hAnsi="Times New Roman"/>
          <w:sz w:val="24"/>
          <w:szCs w:val="24"/>
        </w:rPr>
        <w:t>prowadzących</w:t>
      </w:r>
      <w:r w:rsidRPr="002E7617">
        <w:rPr>
          <w:rFonts w:ascii="Times New Roman" w:hAnsi="Times New Roman"/>
          <w:sz w:val="24"/>
          <w:szCs w:val="24"/>
        </w:rPr>
        <w:t xml:space="preserve"> do windy dla osób niepełnospr</w:t>
      </w:r>
      <w:r>
        <w:rPr>
          <w:rFonts w:ascii="Times New Roman" w:hAnsi="Times New Roman"/>
          <w:sz w:val="24"/>
          <w:szCs w:val="24"/>
        </w:rPr>
        <w:t xml:space="preserve">awnych w budynku przy </w:t>
      </w:r>
      <w:r w:rsidRPr="002E7617">
        <w:rPr>
          <w:rFonts w:ascii="Times New Roman" w:hAnsi="Times New Roman"/>
          <w:sz w:val="24"/>
          <w:szCs w:val="24"/>
        </w:rPr>
        <w:t>ul. Akademickiej 14 w Łomży.</w:t>
      </w:r>
    </w:p>
    <w:p w:rsidR="00B46960" w:rsidRDefault="00B46960" w:rsidP="00B46960">
      <w:pPr>
        <w:spacing w:after="0"/>
        <w:rPr>
          <w:rFonts w:ascii="Times New Roman" w:hAnsi="Times New Roman"/>
          <w:sz w:val="24"/>
          <w:szCs w:val="24"/>
        </w:rPr>
      </w:pPr>
      <w:r>
        <w:rPr>
          <w:rFonts w:ascii="Times New Roman" w:hAnsi="Times New Roman"/>
          <w:sz w:val="24"/>
          <w:szCs w:val="24"/>
        </w:rPr>
        <w:t xml:space="preserve">Rodzaj drzwi: </w:t>
      </w:r>
      <w:proofErr w:type="spellStart"/>
      <w:r w:rsidRPr="002E7617">
        <w:rPr>
          <w:rFonts w:ascii="Times New Roman" w:hAnsi="Times New Roman"/>
          <w:sz w:val="24"/>
          <w:szCs w:val="24"/>
        </w:rPr>
        <w:t>rozwierne</w:t>
      </w:r>
      <w:proofErr w:type="spellEnd"/>
      <w:r w:rsidRPr="002E7617">
        <w:rPr>
          <w:rFonts w:ascii="Times New Roman" w:hAnsi="Times New Roman"/>
          <w:sz w:val="24"/>
          <w:szCs w:val="24"/>
        </w:rPr>
        <w:t>, jednoskrzydłowe, aluminiowe o wymiarach</w:t>
      </w:r>
      <w:r>
        <w:t xml:space="preserve"> </w:t>
      </w:r>
      <w:r>
        <w:rPr>
          <w:rFonts w:ascii="Times New Roman" w:hAnsi="Times New Roman"/>
          <w:sz w:val="24"/>
          <w:szCs w:val="24"/>
        </w:rPr>
        <w:t>127cm x 206cm (</w:t>
      </w:r>
      <w:r w:rsidRPr="002E7617">
        <w:rPr>
          <w:rFonts w:ascii="Times New Roman" w:hAnsi="Times New Roman"/>
          <w:sz w:val="24"/>
          <w:szCs w:val="24"/>
        </w:rPr>
        <w:t>wymiary futryny 136cm x 249cm</w:t>
      </w:r>
      <w:r>
        <w:rPr>
          <w:rFonts w:ascii="Times New Roman" w:hAnsi="Times New Roman"/>
          <w:sz w:val="24"/>
          <w:szCs w:val="24"/>
        </w:rPr>
        <w:t>), wizualizacja na poniższych</w:t>
      </w:r>
      <w:r w:rsidRPr="002E7617">
        <w:rPr>
          <w:rFonts w:ascii="Times New Roman" w:hAnsi="Times New Roman"/>
          <w:sz w:val="24"/>
          <w:szCs w:val="24"/>
        </w:rPr>
        <w:t xml:space="preserve"> fotografiach.</w:t>
      </w:r>
    </w:p>
    <w:p w:rsidR="00B46960" w:rsidRDefault="00B46960" w:rsidP="00B46960">
      <w:pPr>
        <w:spacing w:after="0"/>
        <w:rPr>
          <w:rFonts w:ascii="Times New Roman" w:hAnsi="Times New Roman"/>
          <w:sz w:val="24"/>
          <w:szCs w:val="24"/>
        </w:rPr>
      </w:pPr>
      <w:r w:rsidRPr="002E7617">
        <w:rPr>
          <w:rFonts w:ascii="Times New Roman" w:hAnsi="Times New Roman"/>
          <w:noProof/>
          <w:sz w:val="24"/>
          <w:szCs w:val="24"/>
          <w:lang w:eastAsia="pl-PL"/>
        </w:rPr>
        <w:lastRenderedPageBreak/>
        <w:drawing>
          <wp:anchor distT="0" distB="0" distL="114300" distR="114300" simplePos="0" relativeHeight="251659264" behindDoc="0" locked="0" layoutInCell="1" allowOverlap="1" wp14:anchorId="5F1A41F2" wp14:editId="0D60B8BC">
            <wp:simplePos x="0" y="0"/>
            <wp:positionH relativeFrom="column">
              <wp:posOffset>3323590</wp:posOffset>
            </wp:positionH>
            <wp:positionV relativeFrom="paragraph">
              <wp:posOffset>1905</wp:posOffset>
            </wp:positionV>
            <wp:extent cx="2015490" cy="3583940"/>
            <wp:effectExtent l="0" t="0" r="3810" b="0"/>
            <wp:wrapSquare wrapText="bothSides"/>
            <wp:docPr id="3" name="Obraz 3" descr="C:\Users\abaldowski.ADMINISTRACJA\Desktop\PXL_20211108_090056992.MP.jpg" title="widok drzwi prowadzących do windy dla osób z niepełnosprawnościami z wewnątrz budy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ldowski.ADMINISTRACJA\Desktop\PXL_20211108_090056992.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5490" cy="3583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7617">
        <w:rPr>
          <w:rFonts w:ascii="Times New Roman" w:hAnsi="Times New Roman"/>
          <w:noProof/>
          <w:sz w:val="24"/>
          <w:szCs w:val="24"/>
          <w:lang w:eastAsia="pl-PL"/>
        </w:rPr>
        <w:drawing>
          <wp:inline distT="0" distB="0" distL="0" distR="0" wp14:anchorId="529BB347" wp14:editId="3A39805D">
            <wp:extent cx="2016000" cy="3584000"/>
            <wp:effectExtent l="0" t="0" r="3810" b="0"/>
            <wp:docPr id="4" name="Obraz 4" descr="C:\Users\abaldowski.ADMINISTRACJA\Desktop\PXL_20211108_090221142.jpg" title="widok drzwi prowadzących do windy dla osób z niepełnosprawnościami z zewnątrz budy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aldowski.ADMINISTRACJA\Desktop\PXL_20211108_09022114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6000" cy="3584000"/>
                    </a:xfrm>
                    <a:prstGeom prst="rect">
                      <a:avLst/>
                    </a:prstGeom>
                    <a:noFill/>
                    <a:ln>
                      <a:noFill/>
                    </a:ln>
                  </pic:spPr>
                </pic:pic>
              </a:graphicData>
            </a:graphic>
          </wp:inline>
        </w:drawing>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709"/>
        <w:gridCol w:w="4389"/>
      </w:tblGrid>
      <w:tr w:rsidR="00B46960" w:rsidRPr="004E3DE9" w:rsidTr="00397E6A">
        <w:tc>
          <w:tcPr>
            <w:tcW w:w="3964" w:type="dxa"/>
          </w:tcPr>
          <w:p w:rsidR="00B46960" w:rsidRPr="004E3DE9" w:rsidRDefault="00B46960" w:rsidP="00397E6A">
            <w:pPr>
              <w:rPr>
                <w:rFonts w:ascii="Times New Roman" w:hAnsi="Times New Roman"/>
                <w:sz w:val="18"/>
                <w:szCs w:val="18"/>
              </w:rPr>
            </w:pPr>
            <w:r w:rsidRPr="004E3DE9">
              <w:rPr>
                <w:rFonts w:ascii="Times New Roman" w:hAnsi="Times New Roman"/>
                <w:sz w:val="18"/>
                <w:szCs w:val="18"/>
              </w:rPr>
              <w:t>fot. 1 widok drzwi prowadzących do windy dla osób z niepełnosprawnościami z zewnątrz budynku</w:t>
            </w:r>
          </w:p>
        </w:tc>
        <w:tc>
          <w:tcPr>
            <w:tcW w:w="709" w:type="dxa"/>
          </w:tcPr>
          <w:p w:rsidR="00B46960" w:rsidRPr="004E3DE9" w:rsidRDefault="00B46960" w:rsidP="00397E6A">
            <w:pPr>
              <w:rPr>
                <w:rFonts w:ascii="Times New Roman" w:hAnsi="Times New Roman"/>
                <w:sz w:val="18"/>
                <w:szCs w:val="18"/>
              </w:rPr>
            </w:pPr>
          </w:p>
        </w:tc>
        <w:tc>
          <w:tcPr>
            <w:tcW w:w="4389" w:type="dxa"/>
          </w:tcPr>
          <w:p w:rsidR="00B46960" w:rsidRPr="004E3DE9" w:rsidRDefault="00B46960" w:rsidP="00397E6A">
            <w:pPr>
              <w:rPr>
                <w:rFonts w:ascii="Times New Roman" w:hAnsi="Times New Roman"/>
                <w:sz w:val="18"/>
                <w:szCs w:val="18"/>
              </w:rPr>
            </w:pPr>
            <w:r w:rsidRPr="004E3DE9">
              <w:rPr>
                <w:rFonts w:ascii="Times New Roman" w:hAnsi="Times New Roman"/>
                <w:sz w:val="18"/>
                <w:szCs w:val="18"/>
              </w:rPr>
              <w:t xml:space="preserve">fot. 2 widok drzwi prowadzących do windy dla osób </w:t>
            </w:r>
            <w:r>
              <w:rPr>
                <w:rFonts w:ascii="Times New Roman" w:hAnsi="Times New Roman"/>
                <w:sz w:val="18"/>
                <w:szCs w:val="18"/>
              </w:rPr>
              <w:t xml:space="preserve">z </w:t>
            </w:r>
            <w:r w:rsidRPr="004E3DE9">
              <w:rPr>
                <w:rFonts w:ascii="Times New Roman" w:hAnsi="Times New Roman"/>
                <w:sz w:val="18"/>
                <w:szCs w:val="18"/>
              </w:rPr>
              <w:t>niepełnospraw</w:t>
            </w:r>
            <w:r>
              <w:rPr>
                <w:rFonts w:ascii="Times New Roman" w:hAnsi="Times New Roman"/>
                <w:sz w:val="18"/>
                <w:szCs w:val="18"/>
              </w:rPr>
              <w:t>nościami</w:t>
            </w:r>
            <w:r w:rsidRPr="004E3DE9">
              <w:rPr>
                <w:rFonts w:ascii="Times New Roman" w:hAnsi="Times New Roman"/>
                <w:sz w:val="18"/>
                <w:szCs w:val="18"/>
              </w:rPr>
              <w:t xml:space="preserve"> z wewnątrz budynku</w:t>
            </w:r>
          </w:p>
        </w:tc>
      </w:tr>
    </w:tbl>
    <w:p w:rsidR="00B46960" w:rsidRPr="002E7617" w:rsidRDefault="00B46960" w:rsidP="00B46960">
      <w:pPr>
        <w:spacing w:after="0"/>
        <w:rPr>
          <w:rFonts w:ascii="Times New Roman" w:hAnsi="Times New Roman"/>
          <w:sz w:val="24"/>
          <w:szCs w:val="24"/>
        </w:rPr>
      </w:pPr>
      <w:r w:rsidRPr="002E7617">
        <w:rPr>
          <w:rFonts w:ascii="Times New Roman" w:hAnsi="Times New Roman"/>
          <w:sz w:val="24"/>
          <w:szCs w:val="24"/>
        </w:rPr>
        <w:t xml:space="preserve">Wymagania odnośnie napędu: </w:t>
      </w:r>
    </w:p>
    <w:p w:rsidR="00B46960" w:rsidRDefault="00B46960" w:rsidP="00B46960">
      <w:pPr>
        <w:pStyle w:val="Akapitzlist"/>
        <w:numPr>
          <w:ilvl w:val="0"/>
          <w:numId w:val="3"/>
        </w:numPr>
        <w:spacing w:after="0"/>
        <w:rPr>
          <w:rFonts w:ascii="Times New Roman" w:hAnsi="Times New Roman"/>
          <w:sz w:val="24"/>
          <w:szCs w:val="24"/>
        </w:rPr>
      </w:pPr>
      <w:r>
        <w:rPr>
          <w:rFonts w:ascii="Times New Roman" w:hAnsi="Times New Roman"/>
          <w:sz w:val="24"/>
          <w:szCs w:val="24"/>
        </w:rPr>
        <w:t>uruchomienie</w:t>
      </w:r>
      <w:r w:rsidRPr="002E7617">
        <w:rPr>
          <w:rFonts w:ascii="Times New Roman" w:hAnsi="Times New Roman"/>
          <w:sz w:val="24"/>
          <w:szCs w:val="24"/>
        </w:rPr>
        <w:t xml:space="preserve"> z użyciem czujników ruchu bądź obecności od wewnątrz i od zewnątrz,</w:t>
      </w:r>
    </w:p>
    <w:p w:rsidR="00B46960" w:rsidRDefault="00B46960" w:rsidP="00B46960">
      <w:pPr>
        <w:pStyle w:val="Akapitzlist"/>
        <w:numPr>
          <w:ilvl w:val="0"/>
          <w:numId w:val="3"/>
        </w:numPr>
        <w:spacing w:after="0"/>
        <w:rPr>
          <w:rFonts w:ascii="Times New Roman" w:hAnsi="Times New Roman"/>
          <w:sz w:val="24"/>
          <w:szCs w:val="24"/>
        </w:rPr>
      </w:pPr>
      <w:r w:rsidRPr="002E7617">
        <w:rPr>
          <w:rFonts w:ascii="Times New Roman" w:hAnsi="Times New Roman"/>
          <w:sz w:val="24"/>
          <w:szCs w:val="24"/>
        </w:rPr>
        <w:t xml:space="preserve">napęd drzwi powinien być tak skonstruowany, aby poruszał i zatrzymywał skrzydło </w:t>
      </w:r>
      <w:r>
        <w:rPr>
          <w:rFonts w:ascii="Times New Roman" w:hAnsi="Times New Roman"/>
          <w:sz w:val="24"/>
          <w:szCs w:val="24"/>
        </w:rPr>
        <w:br/>
      </w:r>
      <w:r w:rsidRPr="002E7617">
        <w:rPr>
          <w:rFonts w:ascii="Times New Roman" w:hAnsi="Times New Roman"/>
          <w:sz w:val="24"/>
          <w:szCs w:val="24"/>
        </w:rPr>
        <w:t>w bezpieczny sposób w zamierzonych warunkach użytkowania i dających się przewidzieć warunkach niewłaściwego użytkowania,</w:t>
      </w:r>
    </w:p>
    <w:p w:rsidR="00B46960" w:rsidRPr="002E7617" w:rsidRDefault="00B46960" w:rsidP="00B46960">
      <w:pPr>
        <w:pStyle w:val="Akapitzlist"/>
        <w:numPr>
          <w:ilvl w:val="0"/>
          <w:numId w:val="3"/>
        </w:numPr>
        <w:spacing w:after="0"/>
        <w:rPr>
          <w:rFonts w:ascii="Times New Roman" w:hAnsi="Times New Roman"/>
          <w:sz w:val="24"/>
          <w:szCs w:val="24"/>
        </w:rPr>
      </w:pPr>
      <w:r w:rsidRPr="002E7617">
        <w:rPr>
          <w:rFonts w:ascii="Times New Roman" w:hAnsi="Times New Roman"/>
          <w:sz w:val="24"/>
          <w:szCs w:val="24"/>
        </w:rPr>
        <w:t>napęd winien posiadać zabezpieczenia przed możliwością wystąpienia zagrożeń takich jak zgniecenia, ścięcia, uderzenia i wciągnięcia podczas otwierania bądź zamykania drzwi</w:t>
      </w:r>
      <w:r>
        <w:rPr>
          <w:rFonts w:ascii="Times New Roman" w:hAnsi="Times New Roman"/>
          <w:sz w:val="24"/>
          <w:szCs w:val="24"/>
        </w:rPr>
        <w:t>.</w:t>
      </w:r>
    </w:p>
    <w:p w:rsidR="00B46960" w:rsidRDefault="00B46960" w:rsidP="00B46960">
      <w:pPr>
        <w:spacing w:after="0" w:line="276" w:lineRule="auto"/>
        <w:rPr>
          <w:rFonts w:ascii="Times New Roman" w:hAnsi="Times New Roman"/>
          <w:sz w:val="24"/>
          <w:szCs w:val="24"/>
        </w:rPr>
      </w:pPr>
    </w:p>
    <w:p w:rsidR="00B46960" w:rsidRDefault="00B46960" w:rsidP="00B46960">
      <w:pPr>
        <w:spacing w:after="0" w:line="276" w:lineRule="auto"/>
        <w:rPr>
          <w:rFonts w:ascii="Times New Roman" w:hAnsi="Times New Roman"/>
          <w:sz w:val="24"/>
          <w:szCs w:val="24"/>
          <w:lang w:eastAsia="pl-PL"/>
        </w:rPr>
      </w:pPr>
      <w:r w:rsidRPr="00D559B9">
        <w:rPr>
          <w:rFonts w:ascii="Times New Roman" w:hAnsi="Times New Roman"/>
          <w:sz w:val="24"/>
          <w:szCs w:val="24"/>
        </w:rPr>
        <w:t>Z</w:t>
      </w:r>
      <w:r>
        <w:rPr>
          <w:rFonts w:ascii="Times New Roman" w:hAnsi="Times New Roman"/>
          <w:sz w:val="24"/>
          <w:szCs w:val="24"/>
        </w:rPr>
        <w:t>amówienie realizowane będzie</w:t>
      </w:r>
      <w:r w:rsidRPr="00D559B9">
        <w:rPr>
          <w:rFonts w:ascii="Times New Roman" w:hAnsi="Times New Roman"/>
          <w:sz w:val="24"/>
          <w:szCs w:val="24"/>
        </w:rPr>
        <w:t xml:space="preserve"> w ramach projektu  n</w:t>
      </w:r>
      <w:r w:rsidRPr="00966562">
        <w:rPr>
          <w:rFonts w:ascii="Times New Roman" w:hAnsi="Times New Roman"/>
          <w:sz w:val="24"/>
          <w:szCs w:val="24"/>
        </w:rPr>
        <w:t xml:space="preserve">r  </w:t>
      </w:r>
      <w:r w:rsidRPr="00B96480">
        <w:rPr>
          <w:rFonts w:ascii="Times New Roman" w:hAnsi="Times New Roman"/>
          <w:sz w:val="24"/>
          <w:szCs w:val="24"/>
        </w:rPr>
        <w:t xml:space="preserve">POWR.03.05.00-00-A068/20 </w:t>
      </w:r>
      <w:r w:rsidRPr="00B96480">
        <w:rPr>
          <w:rFonts w:ascii="Times New Roman" w:hAnsi="Times New Roman"/>
          <w:sz w:val="24"/>
          <w:szCs w:val="24"/>
          <w:lang w:eastAsia="pl-PL"/>
        </w:rPr>
        <w:t>„</w:t>
      </w:r>
      <w:proofErr w:type="spellStart"/>
      <w:r w:rsidRPr="00B96480">
        <w:rPr>
          <w:rFonts w:ascii="Times New Roman" w:hAnsi="Times New Roman"/>
          <w:sz w:val="24"/>
          <w:szCs w:val="24"/>
          <w:lang w:eastAsia="pl-PL"/>
        </w:rPr>
        <w:t>PWSIiP</w:t>
      </w:r>
      <w:proofErr w:type="spellEnd"/>
      <w:r w:rsidRPr="00B96480">
        <w:rPr>
          <w:rFonts w:ascii="Times New Roman" w:hAnsi="Times New Roman"/>
          <w:sz w:val="24"/>
          <w:szCs w:val="24"/>
          <w:lang w:eastAsia="pl-PL"/>
        </w:rPr>
        <w:t xml:space="preserve"> w Łomży dostępna i bez barier”. Projekt jest </w:t>
      </w:r>
      <w:r>
        <w:rPr>
          <w:rFonts w:ascii="Times New Roman" w:hAnsi="Times New Roman"/>
          <w:sz w:val="24"/>
          <w:szCs w:val="24"/>
          <w:lang w:eastAsia="pl-PL"/>
        </w:rPr>
        <w:t>współ</w:t>
      </w:r>
      <w:r w:rsidRPr="00B96480">
        <w:rPr>
          <w:rFonts w:ascii="Times New Roman" w:hAnsi="Times New Roman"/>
          <w:sz w:val="24"/>
          <w:szCs w:val="24"/>
          <w:lang w:eastAsia="pl-PL"/>
        </w:rPr>
        <w:t xml:space="preserve">finansowany ze środków Europejskiego Funduszu Społecznego w ramach Programu Operacyjnego Wiedza, Edukacja Rozwój, Oś priorytetowa III. Szkolnictwo wyższe dla gospodarki i rozwoju, działanie </w:t>
      </w:r>
      <w:r>
        <w:rPr>
          <w:rFonts w:ascii="Times New Roman" w:hAnsi="Times New Roman"/>
          <w:sz w:val="24"/>
          <w:szCs w:val="24"/>
          <w:lang w:eastAsia="pl-PL"/>
        </w:rPr>
        <w:t xml:space="preserve">3.5 </w:t>
      </w:r>
      <w:r w:rsidRPr="00B96480">
        <w:rPr>
          <w:rFonts w:ascii="Times New Roman" w:hAnsi="Times New Roman"/>
          <w:sz w:val="24"/>
          <w:szCs w:val="24"/>
          <w:lang w:eastAsia="pl-PL"/>
        </w:rPr>
        <w:t xml:space="preserve">Kompleksowe programy szkół wyższych. </w:t>
      </w:r>
    </w:p>
    <w:p w:rsidR="00B46960" w:rsidRPr="00D559B9" w:rsidRDefault="00B46960" w:rsidP="00B46960">
      <w:pPr>
        <w:spacing w:after="0" w:line="276" w:lineRule="auto"/>
        <w:rPr>
          <w:rFonts w:ascii="Times New Roman" w:hAnsi="Times New Roman"/>
          <w:sz w:val="24"/>
          <w:szCs w:val="24"/>
        </w:rPr>
      </w:pPr>
    </w:p>
    <w:p w:rsidR="00B46960" w:rsidRPr="00796C01" w:rsidRDefault="00B46960" w:rsidP="00796C01">
      <w:pPr>
        <w:pStyle w:val="Nagwek2"/>
      </w:pPr>
      <w:r w:rsidRPr="00DC6EE8">
        <w:t>III. ISTOTNE POSTANOWIENIA UMOWY</w:t>
      </w:r>
    </w:p>
    <w:p w:rsidR="00B46960" w:rsidRPr="00DC6EE8" w:rsidRDefault="00796C01" w:rsidP="00B46960">
      <w:pPr>
        <w:spacing w:after="0"/>
        <w:rPr>
          <w:rFonts w:ascii="Times New Roman" w:hAnsi="Times New Roman"/>
          <w:sz w:val="24"/>
          <w:szCs w:val="24"/>
        </w:rPr>
      </w:pPr>
      <w:r>
        <w:rPr>
          <w:rFonts w:ascii="Times New Roman" w:hAnsi="Times New Roman"/>
          <w:sz w:val="24"/>
          <w:szCs w:val="24"/>
        </w:rPr>
        <w:t>1</w:t>
      </w:r>
      <w:r w:rsidR="00B46960" w:rsidRPr="00DC6EE8">
        <w:rPr>
          <w:rFonts w:ascii="Times New Roman" w:hAnsi="Times New Roman"/>
          <w:sz w:val="24"/>
          <w:szCs w:val="24"/>
        </w:rPr>
        <w:t>. Odbiór przedmiotu umowy:</w:t>
      </w:r>
    </w:p>
    <w:p w:rsidR="00B46960" w:rsidRPr="002E7617" w:rsidRDefault="00B46960" w:rsidP="00B46960">
      <w:pPr>
        <w:spacing w:after="0"/>
        <w:rPr>
          <w:rFonts w:ascii="Times New Roman" w:hAnsi="Times New Roman"/>
          <w:sz w:val="24"/>
          <w:szCs w:val="24"/>
        </w:rPr>
      </w:pPr>
      <w:r>
        <w:rPr>
          <w:rFonts w:ascii="Times New Roman" w:hAnsi="Times New Roman"/>
          <w:sz w:val="24"/>
          <w:szCs w:val="24"/>
        </w:rPr>
        <w:t>P</w:t>
      </w:r>
      <w:r w:rsidRPr="00DC6EE8">
        <w:rPr>
          <w:rFonts w:ascii="Times New Roman" w:hAnsi="Times New Roman"/>
          <w:sz w:val="24"/>
          <w:szCs w:val="24"/>
        </w:rPr>
        <w:t xml:space="preserve">odstawą rozpoczęcia procedury odbioru jest </w:t>
      </w:r>
      <w:r>
        <w:rPr>
          <w:rFonts w:ascii="Times New Roman" w:hAnsi="Times New Roman"/>
          <w:sz w:val="24"/>
          <w:szCs w:val="24"/>
        </w:rPr>
        <w:t>realizacja dostawy</w:t>
      </w:r>
      <w:r w:rsidRPr="002E7617">
        <w:rPr>
          <w:rFonts w:ascii="Times New Roman" w:hAnsi="Times New Roman"/>
          <w:sz w:val="24"/>
          <w:szCs w:val="24"/>
        </w:rPr>
        <w:t>, montaż</w:t>
      </w:r>
      <w:r>
        <w:rPr>
          <w:rFonts w:ascii="Times New Roman" w:hAnsi="Times New Roman"/>
          <w:sz w:val="24"/>
          <w:szCs w:val="24"/>
        </w:rPr>
        <w:t>u i uruchomienia</w:t>
      </w:r>
      <w:r w:rsidRPr="002E7617">
        <w:rPr>
          <w:rFonts w:ascii="Times New Roman" w:hAnsi="Times New Roman"/>
          <w:sz w:val="24"/>
          <w:szCs w:val="24"/>
        </w:rPr>
        <w:t xml:space="preserve"> napędu elektrycznego do automatycznego otwierania i zamykania istniejących drzwi </w:t>
      </w:r>
      <w:r>
        <w:rPr>
          <w:rFonts w:ascii="Times New Roman" w:hAnsi="Times New Roman"/>
          <w:sz w:val="24"/>
          <w:szCs w:val="24"/>
        </w:rPr>
        <w:lastRenderedPageBreak/>
        <w:t xml:space="preserve">prowadzących </w:t>
      </w:r>
      <w:r w:rsidRPr="002E7617">
        <w:rPr>
          <w:rFonts w:ascii="Times New Roman" w:hAnsi="Times New Roman"/>
          <w:sz w:val="24"/>
          <w:szCs w:val="24"/>
        </w:rPr>
        <w:t>do windy dla osób niepełnospr</w:t>
      </w:r>
      <w:r>
        <w:rPr>
          <w:rFonts w:ascii="Times New Roman" w:hAnsi="Times New Roman"/>
          <w:sz w:val="24"/>
          <w:szCs w:val="24"/>
        </w:rPr>
        <w:t xml:space="preserve">awnych w budynku przy </w:t>
      </w:r>
      <w:r w:rsidRPr="002E7617">
        <w:rPr>
          <w:rFonts w:ascii="Times New Roman" w:hAnsi="Times New Roman"/>
          <w:sz w:val="24"/>
          <w:szCs w:val="24"/>
        </w:rPr>
        <w:t xml:space="preserve">ul. Akademickiej 14 </w:t>
      </w:r>
      <w:r>
        <w:rPr>
          <w:rFonts w:ascii="Times New Roman" w:hAnsi="Times New Roman"/>
          <w:sz w:val="24"/>
          <w:szCs w:val="24"/>
        </w:rPr>
        <w:br/>
      </w:r>
      <w:r w:rsidRPr="002E7617">
        <w:rPr>
          <w:rFonts w:ascii="Times New Roman" w:hAnsi="Times New Roman"/>
          <w:sz w:val="24"/>
          <w:szCs w:val="24"/>
        </w:rPr>
        <w:t>w Łomży.</w:t>
      </w:r>
    </w:p>
    <w:p w:rsidR="00B46960" w:rsidRPr="00DC6EE8" w:rsidRDefault="00796C01" w:rsidP="00B46960">
      <w:pPr>
        <w:spacing w:after="0"/>
        <w:rPr>
          <w:rFonts w:ascii="Times New Roman" w:hAnsi="Times New Roman"/>
          <w:sz w:val="24"/>
          <w:szCs w:val="24"/>
        </w:rPr>
      </w:pPr>
      <w:r>
        <w:rPr>
          <w:rFonts w:ascii="Times New Roman" w:hAnsi="Times New Roman"/>
          <w:sz w:val="24"/>
          <w:szCs w:val="24"/>
        </w:rPr>
        <w:t>2</w:t>
      </w:r>
      <w:r w:rsidR="00B46960" w:rsidRPr="00DC6EE8">
        <w:rPr>
          <w:rFonts w:ascii="Times New Roman" w:hAnsi="Times New Roman"/>
          <w:sz w:val="24"/>
          <w:szCs w:val="24"/>
        </w:rPr>
        <w:t>. Płatność wynagrodzenia:</w:t>
      </w:r>
    </w:p>
    <w:p w:rsidR="00B46960" w:rsidRPr="004E3DE9" w:rsidRDefault="00B46960" w:rsidP="00B46960">
      <w:pPr>
        <w:spacing w:after="0"/>
        <w:rPr>
          <w:rFonts w:ascii="Times New Roman" w:hAnsi="Times New Roman"/>
          <w:sz w:val="24"/>
          <w:szCs w:val="24"/>
        </w:rPr>
      </w:pPr>
      <w:r w:rsidRPr="00C51FDF">
        <w:rPr>
          <w:rFonts w:ascii="Times New Roman" w:hAnsi="Times New Roman"/>
          <w:sz w:val="24"/>
          <w:szCs w:val="24"/>
        </w:rPr>
        <w:t xml:space="preserve">Zamawiający zapłaci Wykonawcy wynagrodzenie na podstawie prawidłowo wystawionej faktury VAT sporządzonej przez Wykonawcę. </w:t>
      </w:r>
      <w:r w:rsidRPr="004E3DE9">
        <w:rPr>
          <w:rFonts w:ascii="Times New Roman" w:hAnsi="Times New Roman"/>
          <w:sz w:val="24"/>
          <w:szCs w:val="24"/>
        </w:rPr>
        <w:t xml:space="preserve">Podstawą do wystawienia przez Wykonawcę faktury VAT jest podpisany przez obie strony bądź ich umocowanych przedstawicieli protokół odbioru nie zawierającego żadnych uwag. Fakturę wraz z podpisanym protokołem odbioru, Wykonawca zobowiązuje się dostarczyć do siedziby Zamawiającego. </w:t>
      </w:r>
    </w:p>
    <w:p w:rsidR="00B46960" w:rsidRPr="00C51FDF" w:rsidRDefault="00B46960" w:rsidP="00B46960">
      <w:pPr>
        <w:spacing w:after="0"/>
        <w:rPr>
          <w:rFonts w:ascii="Times New Roman" w:hAnsi="Times New Roman"/>
          <w:sz w:val="24"/>
          <w:szCs w:val="24"/>
        </w:rPr>
      </w:pPr>
      <w:r w:rsidRPr="004E3DE9">
        <w:rPr>
          <w:rFonts w:ascii="Times New Roman" w:hAnsi="Times New Roman"/>
          <w:sz w:val="24"/>
          <w:szCs w:val="24"/>
        </w:rPr>
        <w:t xml:space="preserve">Zapłata za wystawioną przez Wykonawcę fakturę VAT nastąpi w terminie </w:t>
      </w:r>
      <w:r w:rsidRPr="004E3DE9">
        <w:rPr>
          <w:rFonts w:ascii="Times New Roman" w:hAnsi="Times New Roman"/>
          <w:b/>
          <w:sz w:val="24"/>
          <w:szCs w:val="24"/>
        </w:rPr>
        <w:t xml:space="preserve">14 </w:t>
      </w:r>
      <w:r w:rsidRPr="004E3DE9">
        <w:rPr>
          <w:rFonts w:ascii="Times New Roman" w:hAnsi="Times New Roman"/>
          <w:sz w:val="24"/>
          <w:szCs w:val="24"/>
        </w:rPr>
        <w:t>dni od dnia jej doręczenia do siedziby Zamawiającego</w:t>
      </w:r>
    </w:p>
    <w:p w:rsidR="00B46960" w:rsidRPr="00DC6EE8" w:rsidRDefault="00796C01" w:rsidP="00B46960">
      <w:pPr>
        <w:spacing w:after="0"/>
        <w:rPr>
          <w:rFonts w:ascii="Times New Roman" w:hAnsi="Times New Roman"/>
          <w:sz w:val="24"/>
          <w:szCs w:val="24"/>
        </w:rPr>
      </w:pPr>
      <w:r>
        <w:rPr>
          <w:rFonts w:ascii="Times New Roman" w:hAnsi="Times New Roman"/>
          <w:sz w:val="24"/>
          <w:szCs w:val="24"/>
        </w:rPr>
        <w:t>3</w:t>
      </w:r>
      <w:r w:rsidR="00B46960">
        <w:rPr>
          <w:rFonts w:ascii="Times New Roman" w:hAnsi="Times New Roman"/>
          <w:sz w:val="24"/>
          <w:szCs w:val="24"/>
        </w:rPr>
        <w:t xml:space="preserve">. </w:t>
      </w:r>
      <w:r w:rsidR="00B46960" w:rsidRPr="00DC6EE8">
        <w:rPr>
          <w:rFonts w:ascii="Times New Roman" w:hAnsi="Times New Roman"/>
          <w:sz w:val="24"/>
          <w:szCs w:val="24"/>
        </w:rPr>
        <w:t>Tajemnica:</w:t>
      </w:r>
    </w:p>
    <w:p w:rsidR="00B46960" w:rsidRDefault="00B46960" w:rsidP="00B46960">
      <w:pPr>
        <w:spacing w:after="0"/>
        <w:rPr>
          <w:rFonts w:ascii="Times New Roman" w:hAnsi="Times New Roman"/>
          <w:sz w:val="24"/>
          <w:szCs w:val="24"/>
        </w:rPr>
      </w:pPr>
      <w:r w:rsidRPr="00DC6EE8">
        <w:rPr>
          <w:rFonts w:ascii="Times New Roman" w:hAnsi="Times New Roman"/>
          <w:sz w:val="24"/>
          <w:szCs w:val="24"/>
        </w:rPr>
        <w:t>Wykonawca zobowiązany będzie do zachowania w tajemnicy wszelkich informacji oraz danych otrzymanych i uzyskanych od Zamawiającego w związku z wykonaniem zobowiązań wynikających z zawartej umowy.</w:t>
      </w:r>
    </w:p>
    <w:p w:rsidR="00B46960" w:rsidRPr="00DC6EE8" w:rsidRDefault="00B46960" w:rsidP="00B46960">
      <w:pPr>
        <w:spacing w:after="0"/>
        <w:rPr>
          <w:rFonts w:ascii="Times New Roman" w:hAnsi="Times New Roman"/>
          <w:sz w:val="24"/>
          <w:szCs w:val="24"/>
        </w:rPr>
      </w:pPr>
    </w:p>
    <w:p w:rsidR="00B46960" w:rsidRPr="00DC6EE8" w:rsidRDefault="00B46960" w:rsidP="00B46960">
      <w:pPr>
        <w:pStyle w:val="Nagwek2"/>
      </w:pPr>
      <w:r w:rsidRPr="00DC6EE8">
        <w:t>IV. SPOSÓB I TERMIN SKŁADANIA OFERT</w:t>
      </w:r>
    </w:p>
    <w:p w:rsidR="00B46960" w:rsidRPr="00DC6EE8" w:rsidRDefault="00B46960" w:rsidP="00B46960">
      <w:pPr>
        <w:spacing w:after="0"/>
        <w:rPr>
          <w:rFonts w:ascii="Times New Roman" w:hAnsi="Times New Roman"/>
          <w:sz w:val="24"/>
          <w:szCs w:val="24"/>
        </w:rPr>
      </w:pPr>
      <w:r w:rsidRPr="00DC6EE8">
        <w:rPr>
          <w:rFonts w:ascii="Times New Roman" w:hAnsi="Times New Roman"/>
          <w:sz w:val="24"/>
          <w:szCs w:val="24"/>
        </w:rPr>
        <w:t>1. Kompletna oferta musi zawierać:</w:t>
      </w:r>
    </w:p>
    <w:p w:rsidR="00B46960" w:rsidRPr="00DC6EE8" w:rsidRDefault="00B46960" w:rsidP="00B46960">
      <w:pPr>
        <w:spacing w:after="0"/>
        <w:rPr>
          <w:rFonts w:ascii="Times New Roman" w:hAnsi="Times New Roman"/>
          <w:sz w:val="24"/>
          <w:szCs w:val="24"/>
        </w:rPr>
      </w:pPr>
      <w:r w:rsidRPr="00DC6EE8">
        <w:rPr>
          <w:rFonts w:ascii="Times New Roman" w:hAnsi="Times New Roman"/>
          <w:sz w:val="24"/>
          <w:szCs w:val="24"/>
        </w:rPr>
        <w:t>1) Wypełniony i podpisany przez osobę upoważnioną formularz ofertowy</w:t>
      </w:r>
      <w:r>
        <w:rPr>
          <w:rFonts w:ascii="Times New Roman" w:hAnsi="Times New Roman"/>
          <w:sz w:val="24"/>
          <w:szCs w:val="24"/>
        </w:rPr>
        <w:t xml:space="preserve"> (FO)</w:t>
      </w:r>
      <w:r w:rsidRPr="00DC6EE8">
        <w:rPr>
          <w:rFonts w:ascii="Times New Roman" w:hAnsi="Times New Roman"/>
          <w:sz w:val="24"/>
          <w:szCs w:val="24"/>
        </w:rPr>
        <w:t>, sporządzony według wzoru stanowiącego załącznik nr 1 do zapytania ofertowego;</w:t>
      </w:r>
    </w:p>
    <w:p w:rsidR="00B46960" w:rsidRPr="00DC6EE8" w:rsidRDefault="00B46960" w:rsidP="00B46960">
      <w:pPr>
        <w:spacing w:after="0"/>
        <w:rPr>
          <w:rFonts w:ascii="Times New Roman" w:hAnsi="Times New Roman"/>
          <w:sz w:val="24"/>
          <w:szCs w:val="24"/>
        </w:rPr>
      </w:pPr>
      <w:r w:rsidRPr="00DC6EE8">
        <w:rPr>
          <w:rFonts w:ascii="Times New Roman" w:hAnsi="Times New Roman"/>
          <w:sz w:val="24"/>
          <w:szCs w:val="24"/>
        </w:rPr>
        <w:t>2) Aktualny wyciąg lub wydruk z Krajowego Rejestru Sądowego, innego właściwego rejestru (np. ewidencji działalności gospodarczej), z okresu nie dłuższego niż 6 miesięcy przed dniem złożenia oferty lub innego dokumentu potwierdzającego formę i charakter prowadzonej działalności.</w:t>
      </w:r>
    </w:p>
    <w:p w:rsidR="00B46960" w:rsidRPr="00033996" w:rsidRDefault="00B46960" w:rsidP="00B46960">
      <w:pPr>
        <w:spacing w:after="0"/>
        <w:rPr>
          <w:rFonts w:ascii="Times New Roman" w:hAnsi="Times New Roman"/>
          <w:sz w:val="24"/>
          <w:szCs w:val="24"/>
        </w:rPr>
      </w:pPr>
      <w:r w:rsidRPr="0048004D">
        <w:rPr>
          <w:rFonts w:ascii="Times New Roman" w:hAnsi="Times New Roman"/>
          <w:sz w:val="24"/>
          <w:szCs w:val="24"/>
        </w:rPr>
        <w:t>2. Ofertę należy przesłać za pośrednictwem poczty elektronicznej na adres:</w:t>
      </w:r>
      <w:r>
        <w:rPr>
          <w:rFonts w:ascii="Times New Roman" w:hAnsi="Times New Roman"/>
          <w:sz w:val="24"/>
          <w:szCs w:val="24"/>
        </w:rPr>
        <w:t xml:space="preserve"> </w:t>
      </w:r>
      <w:hyperlink r:id="rId10" w:history="1">
        <w:r w:rsidR="00736A2D" w:rsidRPr="00FF1EDA">
          <w:rPr>
            <w:rStyle w:val="Hipercze"/>
            <w:rFonts w:ascii="Times New Roman" w:hAnsi="Times New Roman"/>
            <w:sz w:val="24"/>
            <w:szCs w:val="24"/>
          </w:rPr>
          <w:t>dzialksztalcenia@pwsip.edu.pl</w:t>
        </w:r>
      </w:hyperlink>
      <w:r>
        <w:rPr>
          <w:rFonts w:ascii="Times New Roman" w:hAnsi="Times New Roman"/>
          <w:sz w:val="24"/>
          <w:szCs w:val="24"/>
        </w:rPr>
        <w:t xml:space="preserve"> l</w:t>
      </w:r>
      <w:r w:rsidRPr="0048004D">
        <w:rPr>
          <w:rFonts w:ascii="Times New Roman" w:hAnsi="Times New Roman"/>
          <w:sz w:val="24"/>
          <w:szCs w:val="24"/>
        </w:rPr>
        <w:t xml:space="preserve">ub za pośrednictwem poczty tradycyjnej na adres: </w:t>
      </w:r>
      <w:r>
        <w:rPr>
          <w:rFonts w:ascii="Times New Roman" w:hAnsi="Times New Roman"/>
          <w:sz w:val="24"/>
          <w:szCs w:val="24"/>
        </w:rPr>
        <w:t xml:space="preserve"> Państwowa Wyższa Szkoła Informatyki i Przedsiębiorczości w Łomży, ul. Akademicka 14, 18-400 Łomża, z dopiskiem „Oferta na dostawę</w:t>
      </w:r>
      <w:r w:rsidRPr="006C6EB7">
        <w:rPr>
          <w:rFonts w:ascii="Times New Roman" w:hAnsi="Times New Roman"/>
          <w:sz w:val="24"/>
          <w:szCs w:val="24"/>
        </w:rPr>
        <w:t xml:space="preserve">, montaż i </w:t>
      </w:r>
      <w:r w:rsidR="00736A2D">
        <w:rPr>
          <w:rFonts w:ascii="Times New Roman" w:hAnsi="Times New Roman"/>
          <w:sz w:val="24"/>
          <w:szCs w:val="24"/>
        </w:rPr>
        <w:t xml:space="preserve">uruchomienie napędu </w:t>
      </w:r>
      <w:r w:rsidRPr="006C6EB7">
        <w:rPr>
          <w:rFonts w:ascii="Times New Roman" w:hAnsi="Times New Roman"/>
          <w:sz w:val="24"/>
          <w:szCs w:val="24"/>
        </w:rPr>
        <w:t>elektrycznego do automatycznego otwierania i zamykania drzwi</w:t>
      </w:r>
      <w:r>
        <w:rPr>
          <w:rFonts w:ascii="Times New Roman" w:hAnsi="Times New Roman"/>
          <w:sz w:val="24"/>
          <w:szCs w:val="24"/>
        </w:rPr>
        <w:t xml:space="preserve">.”- w terminie do </w:t>
      </w:r>
      <w:r w:rsidR="00736A2D">
        <w:rPr>
          <w:rFonts w:ascii="Times New Roman" w:hAnsi="Times New Roman"/>
          <w:sz w:val="24"/>
          <w:szCs w:val="24"/>
        </w:rPr>
        <w:t>08</w:t>
      </w:r>
      <w:r w:rsidR="006D30F3">
        <w:rPr>
          <w:rFonts w:ascii="Times New Roman" w:hAnsi="Times New Roman"/>
          <w:sz w:val="24"/>
          <w:szCs w:val="24"/>
        </w:rPr>
        <w:t>.12</w:t>
      </w:r>
      <w:r w:rsidRPr="007D72E1">
        <w:rPr>
          <w:rFonts w:ascii="Times New Roman" w:hAnsi="Times New Roman"/>
          <w:sz w:val="24"/>
          <w:szCs w:val="24"/>
        </w:rPr>
        <w:t>.2021 r.</w:t>
      </w:r>
    </w:p>
    <w:p w:rsidR="00B46960" w:rsidRPr="00DC6EE8" w:rsidRDefault="00B46960" w:rsidP="00B46960">
      <w:pPr>
        <w:spacing w:after="0"/>
        <w:rPr>
          <w:rFonts w:ascii="Times New Roman" w:hAnsi="Times New Roman"/>
          <w:sz w:val="24"/>
          <w:szCs w:val="24"/>
        </w:rPr>
      </w:pPr>
    </w:p>
    <w:p w:rsidR="00B46960" w:rsidRPr="00DC6EE8" w:rsidRDefault="00B46960" w:rsidP="00B46960">
      <w:pPr>
        <w:pStyle w:val="Nagwek2"/>
      </w:pPr>
      <w:r w:rsidRPr="00DC6EE8">
        <w:t>V. KRYTERIA OCENY I WYBORU OFERTY</w:t>
      </w:r>
    </w:p>
    <w:p w:rsidR="00B46960" w:rsidRPr="00DC6EE8" w:rsidRDefault="00B46960" w:rsidP="00B46960">
      <w:pPr>
        <w:spacing w:after="0"/>
        <w:rPr>
          <w:rFonts w:ascii="Times New Roman" w:hAnsi="Times New Roman"/>
          <w:sz w:val="24"/>
          <w:szCs w:val="24"/>
        </w:rPr>
      </w:pPr>
      <w:r w:rsidRPr="00DC6EE8">
        <w:rPr>
          <w:rFonts w:ascii="Times New Roman" w:hAnsi="Times New Roman"/>
          <w:sz w:val="24"/>
          <w:szCs w:val="24"/>
        </w:rPr>
        <w:t xml:space="preserve">1. Ocenie poddane zostaną tylko oferty złożone w terminie oraz kompletne i zgodne </w:t>
      </w:r>
      <w:r>
        <w:rPr>
          <w:rFonts w:ascii="Times New Roman" w:hAnsi="Times New Roman"/>
          <w:sz w:val="24"/>
          <w:szCs w:val="24"/>
        </w:rPr>
        <w:br/>
      </w:r>
      <w:r w:rsidRPr="00DC6EE8">
        <w:rPr>
          <w:rFonts w:ascii="Times New Roman" w:hAnsi="Times New Roman"/>
          <w:sz w:val="24"/>
          <w:szCs w:val="24"/>
        </w:rPr>
        <w:t>z wymaganiami opisanymi w pkt. IV.</w:t>
      </w:r>
    </w:p>
    <w:p w:rsidR="00B46960" w:rsidRPr="00DC6EE8" w:rsidRDefault="00B46960" w:rsidP="00B46960">
      <w:pPr>
        <w:spacing w:after="0"/>
        <w:rPr>
          <w:rFonts w:ascii="Times New Roman" w:hAnsi="Times New Roman"/>
          <w:sz w:val="24"/>
          <w:szCs w:val="24"/>
        </w:rPr>
      </w:pPr>
      <w:r w:rsidRPr="00DC6EE8">
        <w:rPr>
          <w:rFonts w:ascii="Times New Roman" w:hAnsi="Times New Roman"/>
          <w:sz w:val="24"/>
          <w:szCs w:val="24"/>
        </w:rPr>
        <w:t xml:space="preserve">2. Zamawiający dokona oceny ofert na podstawie niżej zdefiniowanych kryteriów </w:t>
      </w:r>
      <w:r>
        <w:rPr>
          <w:rFonts w:ascii="Times New Roman" w:hAnsi="Times New Roman"/>
          <w:sz w:val="24"/>
          <w:szCs w:val="24"/>
        </w:rPr>
        <w:br/>
      </w:r>
      <w:r w:rsidRPr="00DC6EE8">
        <w:rPr>
          <w:rFonts w:ascii="Times New Roman" w:hAnsi="Times New Roman"/>
          <w:sz w:val="24"/>
          <w:szCs w:val="24"/>
        </w:rPr>
        <w:t>i przypisanego im znaczenia (wagi).</w:t>
      </w:r>
    </w:p>
    <w:p w:rsidR="00B46960" w:rsidRDefault="00B46960" w:rsidP="00B46960">
      <w:pPr>
        <w:spacing w:after="0"/>
        <w:rPr>
          <w:rFonts w:ascii="Times New Roman" w:hAnsi="Times New Roman"/>
          <w:sz w:val="24"/>
          <w:szCs w:val="24"/>
        </w:rPr>
      </w:pPr>
      <w:r w:rsidRPr="00DC6EE8">
        <w:rPr>
          <w:rFonts w:ascii="Times New Roman" w:hAnsi="Times New Roman"/>
          <w:sz w:val="24"/>
          <w:szCs w:val="24"/>
        </w:rPr>
        <w:t>3. Dla dokonania oceny ofert waga w kryteriach oceny, określona w procentach, zostanie przeliczona na punkty: 1 procent odpowiada 1 punktowi. Ocenie podlegać będą oferty niepodlegające odrzuceniu.</w:t>
      </w:r>
    </w:p>
    <w:p w:rsidR="00736A2D" w:rsidRPr="00DC6EE8" w:rsidRDefault="00736A2D" w:rsidP="00B46960">
      <w:pPr>
        <w:spacing w:after="0"/>
        <w:rPr>
          <w:rFonts w:ascii="Times New Roman" w:hAnsi="Times New Roman"/>
          <w:sz w:val="24"/>
          <w:szCs w:val="24"/>
        </w:rPr>
      </w:pPr>
    </w:p>
    <w:tbl>
      <w:tblPr>
        <w:tblStyle w:val="Tabela-Siatka"/>
        <w:tblW w:w="0" w:type="auto"/>
        <w:tblLook w:val="04A0" w:firstRow="1" w:lastRow="0" w:firstColumn="1" w:lastColumn="0" w:noHBand="0" w:noVBand="1"/>
        <w:tblCaption w:val="Tabela1"/>
      </w:tblPr>
      <w:tblGrid>
        <w:gridCol w:w="704"/>
        <w:gridCol w:w="5528"/>
        <w:gridCol w:w="1276"/>
        <w:gridCol w:w="1554"/>
      </w:tblGrid>
      <w:tr w:rsidR="00B46960" w:rsidRPr="00DC6EE8" w:rsidTr="00397E6A">
        <w:tc>
          <w:tcPr>
            <w:tcW w:w="704" w:type="dxa"/>
          </w:tcPr>
          <w:p w:rsidR="00B46960" w:rsidRPr="00DC6EE8" w:rsidRDefault="00B46960" w:rsidP="00397E6A">
            <w:pPr>
              <w:rPr>
                <w:rFonts w:ascii="Times New Roman" w:hAnsi="Times New Roman"/>
                <w:sz w:val="24"/>
                <w:szCs w:val="24"/>
              </w:rPr>
            </w:pPr>
            <w:r w:rsidRPr="00DC6EE8">
              <w:rPr>
                <w:rFonts w:ascii="Times New Roman" w:hAnsi="Times New Roman"/>
                <w:sz w:val="24"/>
                <w:szCs w:val="24"/>
              </w:rPr>
              <w:lastRenderedPageBreak/>
              <w:t>L.p.</w:t>
            </w:r>
          </w:p>
        </w:tc>
        <w:tc>
          <w:tcPr>
            <w:tcW w:w="5528" w:type="dxa"/>
          </w:tcPr>
          <w:p w:rsidR="00B46960" w:rsidRPr="00DC6EE8" w:rsidRDefault="00B46960" w:rsidP="00397E6A">
            <w:pPr>
              <w:rPr>
                <w:rFonts w:ascii="Times New Roman" w:hAnsi="Times New Roman"/>
                <w:sz w:val="24"/>
                <w:szCs w:val="24"/>
              </w:rPr>
            </w:pPr>
            <w:r w:rsidRPr="00DC6EE8">
              <w:rPr>
                <w:rFonts w:ascii="Times New Roman" w:hAnsi="Times New Roman"/>
                <w:sz w:val="24"/>
                <w:szCs w:val="24"/>
              </w:rPr>
              <w:t>Kryterium</w:t>
            </w:r>
          </w:p>
        </w:tc>
        <w:tc>
          <w:tcPr>
            <w:tcW w:w="1276" w:type="dxa"/>
          </w:tcPr>
          <w:p w:rsidR="00B46960" w:rsidRPr="00DC6EE8" w:rsidRDefault="00B46960" w:rsidP="00397E6A">
            <w:pPr>
              <w:rPr>
                <w:rFonts w:ascii="Times New Roman" w:hAnsi="Times New Roman"/>
                <w:sz w:val="24"/>
                <w:szCs w:val="24"/>
              </w:rPr>
            </w:pPr>
            <w:r w:rsidRPr="00DC6EE8">
              <w:rPr>
                <w:rFonts w:ascii="Times New Roman" w:hAnsi="Times New Roman"/>
                <w:sz w:val="24"/>
                <w:szCs w:val="24"/>
              </w:rPr>
              <w:t>Znaczenie kryterium w %</w:t>
            </w:r>
          </w:p>
        </w:tc>
        <w:tc>
          <w:tcPr>
            <w:tcW w:w="1554" w:type="dxa"/>
          </w:tcPr>
          <w:p w:rsidR="00B46960" w:rsidRPr="00DC6EE8" w:rsidRDefault="00B46960" w:rsidP="00397E6A">
            <w:pPr>
              <w:rPr>
                <w:rFonts w:ascii="Times New Roman" w:hAnsi="Times New Roman"/>
                <w:sz w:val="24"/>
                <w:szCs w:val="24"/>
              </w:rPr>
            </w:pPr>
            <w:r w:rsidRPr="00DC6EE8">
              <w:rPr>
                <w:rFonts w:ascii="Times New Roman" w:hAnsi="Times New Roman"/>
                <w:sz w:val="24"/>
                <w:szCs w:val="24"/>
              </w:rPr>
              <w:t>Liczba możliwych do uzyskania punktów</w:t>
            </w:r>
          </w:p>
        </w:tc>
      </w:tr>
      <w:tr w:rsidR="00B46960" w:rsidRPr="00DC6EE8" w:rsidTr="00397E6A">
        <w:tc>
          <w:tcPr>
            <w:tcW w:w="704" w:type="dxa"/>
          </w:tcPr>
          <w:p w:rsidR="00B46960" w:rsidRPr="00DC6EE8" w:rsidRDefault="00B46960" w:rsidP="00397E6A">
            <w:pPr>
              <w:rPr>
                <w:rFonts w:ascii="Times New Roman" w:hAnsi="Times New Roman"/>
                <w:sz w:val="24"/>
                <w:szCs w:val="24"/>
              </w:rPr>
            </w:pPr>
            <w:r w:rsidRPr="00DC6EE8">
              <w:rPr>
                <w:rFonts w:ascii="Times New Roman" w:hAnsi="Times New Roman"/>
                <w:sz w:val="24"/>
                <w:szCs w:val="24"/>
              </w:rPr>
              <w:t>1.</w:t>
            </w:r>
          </w:p>
        </w:tc>
        <w:tc>
          <w:tcPr>
            <w:tcW w:w="5528" w:type="dxa"/>
          </w:tcPr>
          <w:p w:rsidR="00B46960" w:rsidRPr="00DC6EE8" w:rsidRDefault="00B46960" w:rsidP="00397E6A">
            <w:pPr>
              <w:rPr>
                <w:rFonts w:ascii="Times New Roman" w:hAnsi="Times New Roman"/>
                <w:sz w:val="24"/>
                <w:szCs w:val="24"/>
              </w:rPr>
            </w:pPr>
            <w:r w:rsidRPr="00DC6EE8">
              <w:rPr>
                <w:rFonts w:ascii="Times New Roman" w:hAnsi="Times New Roman"/>
                <w:sz w:val="24"/>
                <w:szCs w:val="24"/>
              </w:rPr>
              <w:t>Cena oferty z VAT</w:t>
            </w:r>
          </w:p>
        </w:tc>
        <w:tc>
          <w:tcPr>
            <w:tcW w:w="1276" w:type="dxa"/>
          </w:tcPr>
          <w:p w:rsidR="00B46960" w:rsidRPr="00DC6EE8" w:rsidRDefault="00B46960" w:rsidP="00397E6A">
            <w:pPr>
              <w:rPr>
                <w:rFonts w:ascii="Times New Roman" w:hAnsi="Times New Roman"/>
                <w:sz w:val="24"/>
                <w:szCs w:val="24"/>
              </w:rPr>
            </w:pPr>
            <w:r w:rsidRPr="00DC6EE8">
              <w:rPr>
                <w:rFonts w:ascii="Times New Roman" w:hAnsi="Times New Roman"/>
                <w:sz w:val="24"/>
                <w:szCs w:val="24"/>
              </w:rPr>
              <w:t>60</w:t>
            </w:r>
          </w:p>
        </w:tc>
        <w:tc>
          <w:tcPr>
            <w:tcW w:w="1554" w:type="dxa"/>
          </w:tcPr>
          <w:p w:rsidR="00B46960" w:rsidRPr="00DC6EE8" w:rsidRDefault="00B46960" w:rsidP="00397E6A">
            <w:pPr>
              <w:rPr>
                <w:rFonts w:ascii="Times New Roman" w:hAnsi="Times New Roman"/>
                <w:sz w:val="24"/>
                <w:szCs w:val="24"/>
              </w:rPr>
            </w:pPr>
            <w:r w:rsidRPr="00DC6EE8">
              <w:rPr>
                <w:rFonts w:ascii="Times New Roman" w:hAnsi="Times New Roman"/>
                <w:sz w:val="24"/>
                <w:szCs w:val="24"/>
              </w:rPr>
              <w:t>60</w:t>
            </w:r>
          </w:p>
        </w:tc>
      </w:tr>
      <w:tr w:rsidR="00B46960" w:rsidRPr="00DC6EE8" w:rsidTr="00397E6A">
        <w:tc>
          <w:tcPr>
            <w:tcW w:w="704" w:type="dxa"/>
          </w:tcPr>
          <w:p w:rsidR="00B46960" w:rsidRPr="00DC6EE8" w:rsidRDefault="00B46960" w:rsidP="00397E6A">
            <w:pPr>
              <w:rPr>
                <w:rFonts w:ascii="Times New Roman" w:hAnsi="Times New Roman"/>
                <w:sz w:val="24"/>
                <w:szCs w:val="24"/>
              </w:rPr>
            </w:pPr>
            <w:r w:rsidRPr="00DC6EE8">
              <w:rPr>
                <w:rFonts w:ascii="Times New Roman" w:hAnsi="Times New Roman"/>
                <w:sz w:val="24"/>
                <w:szCs w:val="24"/>
              </w:rPr>
              <w:t>2.</w:t>
            </w:r>
          </w:p>
        </w:tc>
        <w:tc>
          <w:tcPr>
            <w:tcW w:w="5528" w:type="dxa"/>
          </w:tcPr>
          <w:p w:rsidR="00B46960" w:rsidRPr="00DC6EE8" w:rsidRDefault="00B46960" w:rsidP="00397E6A">
            <w:pPr>
              <w:rPr>
                <w:rFonts w:ascii="Times New Roman" w:hAnsi="Times New Roman"/>
                <w:sz w:val="24"/>
                <w:szCs w:val="24"/>
              </w:rPr>
            </w:pPr>
            <w:r>
              <w:rPr>
                <w:rFonts w:ascii="Times New Roman" w:hAnsi="Times New Roman"/>
                <w:sz w:val="24"/>
                <w:szCs w:val="24"/>
              </w:rPr>
              <w:t>Termin dostawy</w:t>
            </w:r>
          </w:p>
        </w:tc>
        <w:tc>
          <w:tcPr>
            <w:tcW w:w="1276" w:type="dxa"/>
          </w:tcPr>
          <w:p w:rsidR="00B46960" w:rsidRPr="00DC6EE8" w:rsidRDefault="00B46960" w:rsidP="00397E6A">
            <w:pPr>
              <w:rPr>
                <w:rFonts w:ascii="Times New Roman" w:hAnsi="Times New Roman"/>
                <w:sz w:val="24"/>
                <w:szCs w:val="24"/>
              </w:rPr>
            </w:pPr>
            <w:r>
              <w:rPr>
                <w:rFonts w:ascii="Times New Roman" w:hAnsi="Times New Roman"/>
                <w:sz w:val="24"/>
                <w:szCs w:val="24"/>
              </w:rPr>
              <w:t>2</w:t>
            </w:r>
            <w:r w:rsidRPr="00DC6EE8">
              <w:rPr>
                <w:rFonts w:ascii="Times New Roman" w:hAnsi="Times New Roman"/>
                <w:sz w:val="24"/>
                <w:szCs w:val="24"/>
              </w:rPr>
              <w:t>0</w:t>
            </w:r>
          </w:p>
        </w:tc>
        <w:tc>
          <w:tcPr>
            <w:tcW w:w="1554" w:type="dxa"/>
          </w:tcPr>
          <w:p w:rsidR="00B46960" w:rsidRPr="00DC6EE8" w:rsidRDefault="00B46960" w:rsidP="00397E6A">
            <w:pPr>
              <w:rPr>
                <w:rFonts w:ascii="Times New Roman" w:hAnsi="Times New Roman"/>
                <w:sz w:val="24"/>
                <w:szCs w:val="24"/>
              </w:rPr>
            </w:pPr>
            <w:r>
              <w:rPr>
                <w:rFonts w:ascii="Times New Roman" w:hAnsi="Times New Roman"/>
                <w:sz w:val="24"/>
                <w:szCs w:val="24"/>
              </w:rPr>
              <w:t>2</w:t>
            </w:r>
            <w:r w:rsidRPr="00DC6EE8">
              <w:rPr>
                <w:rFonts w:ascii="Times New Roman" w:hAnsi="Times New Roman"/>
                <w:sz w:val="24"/>
                <w:szCs w:val="24"/>
              </w:rPr>
              <w:t>0</w:t>
            </w:r>
          </w:p>
        </w:tc>
      </w:tr>
      <w:tr w:rsidR="00B46960" w:rsidRPr="00DC6EE8" w:rsidTr="00397E6A">
        <w:tc>
          <w:tcPr>
            <w:tcW w:w="704" w:type="dxa"/>
          </w:tcPr>
          <w:p w:rsidR="00B46960" w:rsidRPr="00DC6EE8" w:rsidRDefault="00B46960" w:rsidP="00397E6A">
            <w:pPr>
              <w:rPr>
                <w:rFonts w:ascii="Times New Roman" w:hAnsi="Times New Roman"/>
                <w:sz w:val="24"/>
                <w:szCs w:val="24"/>
              </w:rPr>
            </w:pPr>
            <w:r w:rsidRPr="00DC6EE8">
              <w:rPr>
                <w:rFonts w:ascii="Times New Roman" w:hAnsi="Times New Roman"/>
                <w:sz w:val="24"/>
                <w:szCs w:val="24"/>
              </w:rPr>
              <w:t>3.</w:t>
            </w:r>
          </w:p>
        </w:tc>
        <w:tc>
          <w:tcPr>
            <w:tcW w:w="5528" w:type="dxa"/>
          </w:tcPr>
          <w:p w:rsidR="00B46960" w:rsidRPr="00DC6EE8" w:rsidRDefault="00B46960" w:rsidP="00397E6A">
            <w:pPr>
              <w:rPr>
                <w:rFonts w:ascii="Times New Roman" w:hAnsi="Times New Roman"/>
                <w:sz w:val="24"/>
                <w:szCs w:val="24"/>
              </w:rPr>
            </w:pPr>
            <w:r>
              <w:rPr>
                <w:rFonts w:ascii="Times New Roman" w:hAnsi="Times New Roman"/>
                <w:sz w:val="24"/>
                <w:szCs w:val="24"/>
              </w:rPr>
              <w:t>Okres gwarancji</w:t>
            </w:r>
          </w:p>
        </w:tc>
        <w:tc>
          <w:tcPr>
            <w:tcW w:w="1276" w:type="dxa"/>
          </w:tcPr>
          <w:p w:rsidR="00B46960" w:rsidRPr="00DC6EE8" w:rsidRDefault="00B46960" w:rsidP="00397E6A">
            <w:pPr>
              <w:rPr>
                <w:rFonts w:ascii="Times New Roman" w:hAnsi="Times New Roman"/>
                <w:sz w:val="24"/>
                <w:szCs w:val="24"/>
              </w:rPr>
            </w:pPr>
            <w:r>
              <w:rPr>
                <w:rFonts w:ascii="Times New Roman" w:hAnsi="Times New Roman"/>
                <w:sz w:val="24"/>
                <w:szCs w:val="24"/>
              </w:rPr>
              <w:t>2</w:t>
            </w:r>
            <w:r w:rsidRPr="00DC6EE8">
              <w:rPr>
                <w:rFonts w:ascii="Times New Roman" w:hAnsi="Times New Roman"/>
                <w:sz w:val="24"/>
                <w:szCs w:val="24"/>
              </w:rPr>
              <w:t>0</w:t>
            </w:r>
          </w:p>
        </w:tc>
        <w:tc>
          <w:tcPr>
            <w:tcW w:w="1554" w:type="dxa"/>
          </w:tcPr>
          <w:p w:rsidR="00B46960" w:rsidRPr="00DC6EE8" w:rsidRDefault="00B46960" w:rsidP="00397E6A">
            <w:pPr>
              <w:rPr>
                <w:rFonts w:ascii="Times New Roman" w:hAnsi="Times New Roman"/>
                <w:sz w:val="24"/>
                <w:szCs w:val="24"/>
              </w:rPr>
            </w:pPr>
            <w:r>
              <w:rPr>
                <w:rFonts w:ascii="Times New Roman" w:hAnsi="Times New Roman"/>
                <w:sz w:val="24"/>
                <w:szCs w:val="24"/>
              </w:rPr>
              <w:t>2</w:t>
            </w:r>
            <w:r w:rsidRPr="00DC6EE8">
              <w:rPr>
                <w:rFonts w:ascii="Times New Roman" w:hAnsi="Times New Roman"/>
                <w:sz w:val="24"/>
                <w:szCs w:val="24"/>
              </w:rPr>
              <w:t>0</w:t>
            </w:r>
          </w:p>
        </w:tc>
      </w:tr>
    </w:tbl>
    <w:p w:rsidR="00B46960" w:rsidRPr="00DC6EE8" w:rsidRDefault="00B46960" w:rsidP="00B46960">
      <w:pPr>
        <w:spacing w:after="0"/>
        <w:rPr>
          <w:rFonts w:ascii="Times New Roman" w:hAnsi="Times New Roman"/>
          <w:sz w:val="24"/>
          <w:szCs w:val="24"/>
        </w:rPr>
      </w:pPr>
    </w:p>
    <w:p w:rsidR="00B46960" w:rsidRPr="00DC6EE8" w:rsidRDefault="00B46960" w:rsidP="00B46960">
      <w:pPr>
        <w:spacing w:after="0"/>
        <w:rPr>
          <w:rFonts w:ascii="Times New Roman" w:hAnsi="Times New Roman"/>
          <w:sz w:val="24"/>
          <w:szCs w:val="24"/>
        </w:rPr>
      </w:pPr>
      <w:r w:rsidRPr="00DC6EE8">
        <w:rPr>
          <w:rFonts w:ascii="Times New Roman" w:hAnsi="Times New Roman"/>
          <w:sz w:val="24"/>
          <w:szCs w:val="24"/>
        </w:rPr>
        <w:t>4. Sposób obliczenia punktów w kryterium nr 1: Łączna cena oferty z VAT – waga 60%.</w:t>
      </w:r>
    </w:p>
    <w:p w:rsidR="00B46960" w:rsidRPr="00DC6EE8" w:rsidRDefault="00B46960" w:rsidP="00B46960">
      <w:pPr>
        <w:spacing w:after="0"/>
        <w:rPr>
          <w:rFonts w:ascii="Times New Roman" w:hAnsi="Times New Roman"/>
          <w:sz w:val="24"/>
          <w:szCs w:val="24"/>
        </w:rPr>
      </w:pPr>
      <w:r w:rsidRPr="00DC6EE8">
        <w:rPr>
          <w:rFonts w:ascii="Times New Roman" w:hAnsi="Times New Roman"/>
          <w:sz w:val="24"/>
          <w:szCs w:val="24"/>
        </w:rPr>
        <w:t xml:space="preserve">Oferta z najniższą łączną ceną otrzyma 60 pkt, pozostałe oferty zostaną ocenione </w:t>
      </w:r>
      <w:r>
        <w:rPr>
          <w:rFonts w:ascii="Times New Roman" w:hAnsi="Times New Roman"/>
          <w:sz w:val="24"/>
          <w:szCs w:val="24"/>
        </w:rPr>
        <w:br/>
      </w:r>
      <w:r w:rsidRPr="00DC6EE8">
        <w:rPr>
          <w:rFonts w:ascii="Times New Roman" w:hAnsi="Times New Roman"/>
          <w:sz w:val="24"/>
          <w:szCs w:val="24"/>
        </w:rPr>
        <w:t>z dokładnością do dwóch miejsc po przecinku, według następującego wzoru:</w:t>
      </w:r>
    </w:p>
    <w:p w:rsidR="00B46960" w:rsidRPr="00F82EAC" w:rsidRDefault="00B46960" w:rsidP="00B46960">
      <w:pPr>
        <w:spacing w:after="0" w:line="240" w:lineRule="auto"/>
        <w:rPr>
          <w:rFonts w:ascii="Times New Roman" w:hAnsi="Times New Roman"/>
          <w:sz w:val="24"/>
          <w:szCs w:val="24"/>
        </w:rPr>
      </w:pPr>
      <w:r w:rsidRPr="00DC6EE8">
        <w:rPr>
          <w:rFonts w:ascii="Times New Roman" w:hAnsi="Times New Roman"/>
          <w:sz w:val="24"/>
          <w:szCs w:val="24"/>
        </w:rPr>
        <w:tab/>
      </w:r>
      <w:r w:rsidRPr="00F82EAC">
        <w:rPr>
          <w:rFonts w:ascii="Times New Roman" w:hAnsi="Times New Roman"/>
          <w:sz w:val="24"/>
          <w:szCs w:val="24"/>
        </w:rPr>
        <w:t>Co min</w:t>
      </w:r>
    </w:p>
    <w:p w:rsidR="00B46960" w:rsidRPr="00F82EAC" w:rsidRDefault="00B46960" w:rsidP="00B46960">
      <w:pPr>
        <w:spacing w:after="0" w:line="240" w:lineRule="auto"/>
        <w:rPr>
          <w:rFonts w:ascii="Times New Roman" w:hAnsi="Times New Roman"/>
          <w:sz w:val="24"/>
          <w:szCs w:val="24"/>
        </w:rPr>
      </w:pPr>
      <w:r w:rsidRPr="00F82EAC">
        <w:rPr>
          <w:rFonts w:ascii="Times New Roman" w:hAnsi="Times New Roman"/>
          <w:sz w:val="24"/>
          <w:szCs w:val="24"/>
        </w:rPr>
        <w:t>Co = ------------------- x 60</w:t>
      </w:r>
    </w:p>
    <w:p w:rsidR="00B46960" w:rsidRPr="00F82EAC" w:rsidRDefault="00B46960" w:rsidP="00B46960">
      <w:pPr>
        <w:spacing w:after="0" w:line="240" w:lineRule="auto"/>
        <w:ind w:firstLine="708"/>
        <w:rPr>
          <w:rFonts w:ascii="Times New Roman" w:hAnsi="Times New Roman"/>
          <w:sz w:val="24"/>
          <w:szCs w:val="24"/>
        </w:rPr>
      </w:pPr>
      <w:r w:rsidRPr="00F82EAC">
        <w:rPr>
          <w:rFonts w:ascii="Times New Roman" w:hAnsi="Times New Roman"/>
          <w:sz w:val="24"/>
          <w:szCs w:val="24"/>
        </w:rPr>
        <w:t xml:space="preserve"> Co </w:t>
      </w:r>
      <w:proofErr w:type="spellStart"/>
      <w:r w:rsidRPr="00F82EAC">
        <w:rPr>
          <w:rFonts w:ascii="Times New Roman" w:hAnsi="Times New Roman"/>
          <w:sz w:val="24"/>
          <w:szCs w:val="24"/>
        </w:rPr>
        <w:t>bad</w:t>
      </w:r>
      <w:proofErr w:type="spellEnd"/>
    </w:p>
    <w:p w:rsidR="00B46960" w:rsidRPr="00DC6EE8" w:rsidRDefault="00B46960" w:rsidP="00B46960">
      <w:pPr>
        <w:spacing w:after="0"/>
        <w:rPr>
          <w:rFonts w:ascii="Times New Roman" w:hAnsi="Times New Roman"/>
          <w:sz w:val="24"/>
          <w:szCs w:val="24"/>
        </w:rPr>
      </w:pPr>
      <w:r w:rsidRPr="00F82EAC">
        <w:rPr>
          <w:rFonts w:ascii="Times New Roman" w:hAnsi="Times New Roman"/>
          <w:sz w:val="24"/>
          <w:szCs w:val="24"/>
        </w:rPr>
        <w:t>gdzie:</w:t>
      </w:r>
    </w:p>
    <w:p w:rsidR="00B46960" w:rsidRPr="00DC6EE8" w:rsidRDefault="00B46960" w:rsidP="00B46960">
      <w:pPr>
        <w:spacing w:after="0"/>
        <w:rPr>
          <w:rFonts w:ascii="Times New Roman" w:hAnsi="Times New Roman"/>
          <w:sz w:val="24"/>
          <w:szCs w:val="24"/>
        </w:rPr>
      </w:pPr>
      <w:r w:rsidRPr="00DC6EE8">
        <w:rPr>
          <w:rFonts w:ascii="Times New Roman" w:hAnsi="Times New Roman"/>
          <w:sz w:val="24"/>
          <w:szCs w:val="24"/>
        </w:rPr>
        <w:t>Co – liczba uzyskanych punktów w kryterium nr 1,</w:t>
      </w:r>
    </w:p>
    <w:p w:rsidR="00B46960" w:rsidRPr="00DC6EE8" w:rsidRDefault="00B46960" w:rsidP="00B46960">
      <w:pPr>
        <w:spacing w:after="0"/>
        <w:rPr>
          <w:rFonts w:ascii="Times New Roman" w:hAnsi="Times New Roman"/>
          <w:sz w:val="24"/>
          <w:szCs w:val="24"/>
        </w:rPr>
      </w:pPr>
      <w:r w:rsidRPr="00DC6EE8">
        <w:rPr>
          <w:rFonts w:ascii="Times New Roman" w:hAnsi="Times New Roman"/>
          <w:sz w:val="24"/>
          <w:szCs w:val="24"/>
        </w:rPr>
        <w:t>Co min – cena oferty z najniższą ceną,</w:t>
      </w:r>
    </w:p>
    <w:p w:rsidR="00B46960" w:rsidRDefault="00B46960" w:rsidP="00B46960">
      <w:pPr>
        <w:spacing w:after="0"/>
        <w:rPr>
          <w:rFonts w:ascii="Times New Roman" w:hAnsi="Times New Roman"/>
          <w:sz w:val="24"/>
          <w:szCs w:val="24"/>
        </w:rPr>
      </w:pPr>
      <w:r w:rsidRPr="00DC6EE8">
        <w:rPr>
          <w:rFonts w:ascii="Times New Roman" w:hAnsi="Times New Roman"/>
          <w:sz w:val="24"/>
          <w:szCs w:val="24"/>
        </w:rPr>
        <w:t xml:space="preserve">Co </w:t>
      </w:r>
      <w:proofErr w:type="spellStart"/>
      <w:r w:rsidRPr="00DC6EE8">
        <w:rPr>
          <w:rFonts w:ascii="Times New Roman" w:hAnsi="Times New Roman"/>
          <w:sz w:val="24"/>
          <w:szCs w:val="24"/>
        </w:rPr>
        <w:t>bad</w:t>
      </w:r>
      <w:proofErr w:type="spellEnd"/>
      <w:r w:rsidRPr="00DC6EE8">
        <w:rPr>
          <w:rFonts w:ascii="Times New Roman" w:hAnsi="Times New Roman"/>
          <w:sz w:val="24"/>
          <w:szCs w:val="24"/>
        </w:rPr>
        <w:t xml:space="preserve"> – cena oferty badanej.</w:t>
      </w:r>
    </w:p>
    <w:p w:rsidR="00B46960" w:rsidRPr="00DC6EE8" w:rsidRDefault="00B46960" w:rsidP="00B46960">
      <w:pPr>
        <w:spacing w:after="0"/>
        <w:rPr>
          <w:rFonts w:ascii="Times New Roman" w:hAnsi="Times New Roman"/>
          <w:sz w:val="24"/>
          <w:szCs w:val="24"/>
        </w:rPr>
      </w:pPr>
    </w:p>
    <w:p w:rsidR="00B46960" w:rsidRPr="00DC6EE8" w:rsidRDefault="00B46960" w:rsidP="00B46960">
      <w:pPr>
        <w:spacing w:after="0"/>
        <w:rPr>
          <w:rFonts w:ascii="Times New Roman" w:hAnsi="Times New Roman"/>
          <w:sz w:val="24"/>
          <w:szCs w:val="24"/>
        </w:rPr>
      </w:pPr>
      <w:r w:rsidRPr="00DC6EE8">
        <w:rPr>
          <w:rFonts w:ascii="Times New Roman" w:hAnsi="Times New Roman"/>
          <w:sz w:val="24"/>
          <w:szCs w:val="24"/>
        </w:rPr>
        <w:t xml:space="preserve">5. Sposób obliczenia punktów w kryterium nr 2: Termin wykonania </w:t>
      </w:r>
      <w:r>
        <w:rPr>
          <w:rFonts w:ascii="Times New Roman" w:hAnsi="Times New Roman"/>
          <w:sz w:val="24"/>
          <w:szCs w:val="24"/>
        </w:rPr>
        <w:t>dostawy i instalacji/montażu systemu</w:t>
      </w:r>
      <w:r w:rsidRPr="00690B75">
        <w:rPr>
          <w:rFonts w:ascii="Times New Roman" w:hAnsi="Times New Roman"/>
          <w:sz w:val="24"/>
          <w:szCs w:val="24"/>
        </w:rPr>
        <w:t xml:space="preserve"> do automatycznego otwierania</w:t>
      </w:r>
      <w:r>
        <w:rPr>
          <w:rFonts w:ascii="Times New Roman" w:hAnsi="Times New Roman"/>
          <w:sz w:val="24"/>
          <w:szCs w:val="24"/>
        </w:rPr>
        <w:t xml:space="preserve"> </w:t>
      </w:r>
      <w:r w:rsidRPr="00690B75">
        <w:rPr>
          <w:rFonts w:ascii="Times New Roman" w:hAnsi="Times New Roman"/>
          <w:sz w:val="24"/>
          <w:szCs w:val="24"/>
        </w:rPr>
        <w:t>drzwi</w:t>
      </w:r>
      <w:r w:rsidRPr="00DC6EE8">
        <w:rPr>
          <w:rFonts w:ascii="Times New Roman" w:hAnsi="Times New Roman"/>
          <w:sz w:val="24"/>
          <w:szCs w:val="24"/>
        </w:rPr>
        <w:t xml:space="preserve"> – waga 20%.</w:t>
      </w:r>
    </w:p>
    <w:p w:rsidR="00B46960" w:rsidRPr="00DC6EE8" w:rsidRDefault="00B46960" w:rsidP="00B46960">
      <w:pPr>
        <w:spacing w:after="0"/>
        <w:ind w:left="708"/>
        <w:rPr>
          <w:rFonts w:ascii="Times New Roman" w:hAnsi="Times New Roman"/>
          <w:sz w:val="24"/>
          <w:szCs w:val="24"/>
        </w:rPr>
      </w:pPr>
      <w:r w:rsidRPr="00DC6EE8">
        <w:rPr>
          <w:rFonts w:ascii="Times New Roman" w:hAnsi="Times New Roman"/>
          <w:sz w:val="24"/>
          <w:szCs w:val="24"/>
        </w:rPr>
        <w:t>1) Zamawiający dokona oceny w ww. kryterium na podstawie oświadczenia wykonawcy złożonego w pkt 3 FO.</w:t>
      </w:r>
    </w:p>
    <w:p w:rsidR="00B46960" w:rsidRPr="00DC6EE8" w:rsidRDefault="00B46960" w:rsidP="00B46960">
      <w:pPr>
        <w:spacing w:after="0"/>
        <w:ind w:left="708"/>
        <w:rPr>
          <w:rFonts w:ascii="Times New Roman" w:hAnsi="Times New Roman"/>
          <w:sz w:val="24"/>
          <w:szCs w:val="24"/>
        </w:rPr>
      </w:pPr>
      <w:r w:rsidRPr="00DC6EE8">
        <w:rPr>
          <w:rFonts w:ascii="Times New Roman" w:hAnsi="Times New Roman"/>
          <w:sz w:val="24"/>
          <w:szCs w:val="24"/>
        </w:rPr>
        <w:t>2</w:t>
      </w:r>
      <w:r w:rsidRPr="00EF0775">
        <w:rPr>
          <w:rFonts w:ascii="Times New Roman" w:hAnsi="Times New Roman"/>
          <w:sz w:val="24"/>
          <w:szCs w:val="24"/>
        </w:rPr>
        <w:t>) W kryterium nr 2 oferta może uzyskać do 20 punktów w zależności od zadeklarowanego przez</w:t>
      </w:r>
      <w:r>
        <w:rPr>
          <w:rFonts w:ascii="Times New Roman" w:hAnsi="Times New Roman"/>
          <w:sz w:val="24"/>
          <w:szCs w:val="24"/>
        </w:rPr>
        <w:t xml:space="preserve"> </w:t>
      </w:r>
      <w:r w:rsidRPr="00EF0775">
        <w:rPr>
          <w:rFonts w:ascii="Times New Roman" w:hAnsi="Times New Roman"/>
          <w:sz w:val="24"/>
          <w:szCs w:val="24"/>
        </w:rPr>
        <w:t xml:space="preserve">Wykonawcę terminu </w:t>
      </w:r>
      <w:r>
        <w:rPr>
          <w:rFonts w:ascii="Times New Roman" w:hAnsi="Times New Roman"/>
          <w:sz w:val="24"/>
          <w:szCs w:val="24"/>
        </w:rPr>
        <w:t xml:space="preserve">dostawy systemu </w:t>
      </w:r>
      <w:r w:rsidRPr="00690B75">
        <w:rPr>
          <w:rFonts w:ascii="Times New Roman" w:hAnsi="Times New Roman"/>
          <w:sz w:val="24"/>
          <w:szCs w:val="24"/>
        </w:rPr>
        <w:t>do automatycznego otwierania drzwi</w:t>
      </w:r>
      <w:r w:rsidRPr="00EF0775">
        <w:rPr>
          <w:rFonts w:ascii="Times New Roman" w:hAnsi="Times New Roman"/>
          <w:sz w:val="24"/>
          <w:szCs w:val="24"/>
        </w:rPr>
        <w:t xml:space="preserve"> z zastrzeżeniem, że termin ten nie może być dłuższy niż 3</w:t>
      </w:r>
      <w:r>
        <w:rPr>
          <w:rFonts w:ascii="Times New Roman" w:hAnsi="Times New Roman"/>
          <w:sz w:val="24"/>
          <w:szCs w:val="24"/>
        </w:rPr>
        <w:t xml:space="preserve"> </w:t>
      </w:r>
      <w:r w:rsidRPr="00EF0775">
        <w:rPr>
          <w:rFonts w:ascii="Times New Roman" w:hAnsi="Times New Roman"/>
          <w:sz w:val="24"/>
          <w:szCs w:val="24"/>
        </w:rPr>
        <w:t>tygodnie</w:t>
      </w:r>
      <w:r>
        <w:rPr>
          <w:rFonts w:ascii="Times New Roman" w:hAnsi="Times New Roman"/>
          <w:sz w:val="24"/>
          <w:szCs w:val="24"/>
        </w:rPr>
        <w:t xml:space="preserve"> tj. 21 dni</w:t>
      </w:r>
      <w:r w:rsidRPr="00EF0775">
        <w:rPr>
          <w:rFonts w:ascii="Times New Roman" w:hAnsi="Times New Roman"/>
          <w:sz w:val="24"/>
          <w:szCs w:val="24"/>
        </w:rPr>
        <w:t>, licząc od dnia zawarcia umowy.</w:t>
      </w:r>
    </w:p>
    <w:p w:rsidR="00B46960" w:rsidRPr="00DC6EE8" w:rsidRDefault="00B46960" w:rsidP="00B46960">
      <w:pPr>
        <w:spacing w:after="0"/>
        <w:ind w:left="708"/>
        <w:rPr>
          <w:rFonts w:ascii="Times New Roman" w:hAnsi="Times New Roman"/>
          <w:sz w:val="24"/>
          <w:szCs w:val="24"/>
        </w:rPr>
      </w:pPr>
      <w:r w:rsidRPr="00DC6EE8">
        <w:rPr>
          <w:rFonts w:ascii="Times New Roman" w:hAnsi="Times New Roman"/>
          <w:sz w:val="24"/>
          <w:szCs w:val="24"/>
        </w:rPr>
        <w:t>3) Punkty w kryterium nr 2 zostaną przyznane w sposób następujący:</w:t>
      </w:r>
    </w:p>
    <w:tbl>
      <w:tblPr>
        <w:tblStyle w:val="Tabela-Siatka"/>
        <w:tblW w:w="8218" w:type="dxa"/>
        <w:tblInd w:w="708" w:type="dxa"/>
        <w:tblLook w:val="04A0" w:firstRow="1" w:lastRow="0" w:firstColumn="1" w:lastColumn="0" w:noHBand="0" w:noVBand="1"/>
        <w:tblCaption w:val="Tabela"/>
      </w:tblPr>
      <w:tblGrid>
        <w:gridCol w:w="562"/>
        <w:gridCol w:w="5104"/>
        <w:gridCol w:w="2552"/>
      </w:tblGrid>
      <w:tr w:rsidR="00B46960" w:rsidRPr="00DC6EE8" w:rsidTr="00397E6A">
        <w:tc>
          <w:tcPr>
            <w:tcW w:w="562" w:type="dxa"/>
          </w:tcPr>
          <w:p w:rsidR="00B46960" w:rsidRPr="00DC6EE8" w:rsidRDefault="00B46960" w:rsidP="00397E6A">
            <w:pPr>
              <w:rPr>
                <w:rFonts w:ascii="Times New Roman" w:hAnsi="Times New Roman"/>
                <w:sz w:val="24"/>
                <w:szCs w:val="24"/>
              </w:rPr>
            </w:pPr>
            <w:r w:rsidRPr="00DC6EE8">
              <w:rPr>
                <w:rFonts w:ascii="Times New Roman" w:hAnsi="Times New Roman"/>
                <w:sz w:val="24"/>
                <w:szCs w:val="24"/>
              </w:rPr>
              <w:t>Lp.</w:t>
            </w:r>
          </w:p>
        </w:tc>
        <w:tc>
          <w:tcPr>
            <w:tcW w:w="5104" w:type="dxa"/>
          </w:tcPr>
          <w:p w:rsidR="00B46960" w:rsidRPr="00DC6EE8" w:rsidRDefault="00B46960" w:rsidP="00397E6A">
            <w:pPr>
              <w:rPr>
                <w:rFonts w:ascii="Times New Roman" w:hAnsi="Times New Roman"/>
                <w:sz w:val="24"/>
                <w:szCs w:val="24"/>
              </w:rPr>
            </w:pPr>
            <w:r w:rsidRPr="00DC6EE8">
              <w:rPr>
                <w:rFonts w:ascii="Times New Roman" w:hAnsi="Times New Roman"/>
                <w:sz w:val="24"/>
                <w:szCs w:val="24"/>
              </w:rPr>
              <w:t xml:space="preserve">Zadeklarowany termin </w:t>
            </w:r>
            <w:r>
              <w:rPr>
                <w:rFonts w:ascii="Times New Roman" w:hAnsi="Times New Roman"/>
                <w:sz w:val="24"/>
                <w:szCs w:val="24"/>
              </w:rPr>
              <w:t xml:space="preserve">dostawy, montażu i uruchomienia napędu </w:t>
            </w:r>
            <w:r w:rsidRPr="00690B75">
              <w:rPr>
                <w:rFonts w:ascii="Times New Roman" w:hAnsi="Times New Roman"/>
                <w:sz w:val="24"/>
                <w:szCs w:val="24"/>
              </w:rPr>
              <w:t>do automatycznego otwierania</w:t>
            </w:r>
            <w:r>
              <w:rPr>
                <w:rFonts w:ascii="Times New Roman" w:hAnsi="Times New Roman"/>
                <w:sz w:val="24"/>
                <w:szCs w:val="24"/>
              </w:rPr>
              <w:t xml:space="preserve"> </w:t>
            </w:r>
            <w:r w:rsidRPr="00690B75">
              <w:rPr>
                <w:rFonts w:ascii="Times New Roman" w:hAnsi="Times New Roman"/>
                <w:sz w:val="24"/>
                <w:szCs w:val="24"/>
              </w:rPr>
              <w:t>drzwi</w:t>
            </w:r>
            <w:r w:rsidRPr="00DC6EE8">
              <w:rPr>
                <w:rFonts w:ascii="Times New Roman" w:hAnsi="Times New Roman"/>
                <w:sz w:val="24"/>
                <w:szCs w:val="24"/>
              </w:rPr>
              <w:t xml:space="preserve"> </w:t>
            </w:r>
          </w:p>
        </w:tc>
        <w:tc>
          <w:tcPr>
            <w:tcW w:w="2552" w:type="dxa"/>
          </w:tcPr>
          <w:p w:rsidR="00B46960" w:rsidRPr="00DC6EE8" w:rsidRDefault="00B46960" w:rsidP="00397E6A">
            <w:pPr>
              <w:rPr>
                <w:rFonts w:ascii="Times New Roman" w:hAnsi="Times New Roman"/>
                <w:sz w:val="24"/>
                <w:szCs w:val="24"/>
              </w:rPr>
            </w:pPr>
            <w:r w:rsidRPr="00DC6EE8">
              <w:rPr>
                <w:rFonts w:ascii="Times New Roman" w:hAnsi="Times New Roman"/>
                <w:sz w:val="24"/>
                <w:szCs w:val="24"/>
              </w:rPr>
              <w:t>Liczba przyznanych punktów</w:t>
            </w:r>
          </w:p>
        </w:tc>
      </w:tr>
      <w:tr w:rsidR="00B46960" w:rsidRPr="00DC6EE8" w:rsidTr="00397E6A">
        <w:tc>
          <w:tcPr>
            <w:tcW w:w="562" w:type="dxa"/>
          </w:tcPr>
          <w:p w:rsidR="00B46960" w:rsidRPr="00DC6EE8" w:rsidRDefault="00B46960" w:rsidP="00397E6A">
            <w:pPr>
              <w:rPr>
                <w:rFonts w:ascii="Times New Roman" w:hAnsi="Times New Roman"/>
                <w:sz w:val="24"/>
                <w:szCs w:val="24"/>
              </w:rPr>
            </w:pPr>
            <w:r w:rsidRPr="00DC6EE8">
              <w:rPr>
                <w:rFonts w:ascii="Times New Roman" w:hAnsi="Times New Roman"/>
                <w:sz w:val="24"/>
                <w:szCs w:val="24"/>
              </w:rPr>
              <w:t>1.</w:t>
            </w:r>
          </w:p>
        </w:tc>
        <w:tc>
          <w:tcPr>
            <w:tcW w:w="5104" w:type="dxa"/>
          </w:tcPr>
          <w:p w:rsidR="00B46960" w:rsidRPr="00DC6EE8" w:rsidRDefault="00B46960" w:rsidP="00397E6A">
            <w:pPr>
              <w:rPr>
                <w:rFonts w:ascii="Times New Roman" w:hAnsi="Times New Roman"/>
                <w:sz w:val="24"/>
                <w:szCs w:val="24"/>
              </w:rPr>
            </w:pPr>
            <w:r>
              <w:rPr>
                <w:rFonts w:ascii="Times New Roman" w:hAnsi="Times New Roman"/>
                <w:sz w:val="24"/>
                <w:szCs w:val="24"/>
              </w:rPr>
              <w:t>do 7 dni</w:t>
            </w:r>
          </w:p>
        </w:tc>
        <w:tc>
          <w:tcPr>
            <w:tcW w:w="2552" w:type="dxa"/>
          </w:tcPr>
          <w:p w:rsidR="00B46960" w:rsidRPr="00DC6EE8" w:rsidRDefault="00B46960" w:rsidP="00397E6A">
            <w:pPr>
              <w:rPr>
                <w:rFonts w:ascii="Times New Roman" w:hAnsi="Times New Roman"/>
                <w:sz w:val="24"/>
                <w:szCs w:val="24"/>
              </w:rPr>
            </w:pPr>
            <w:r>
              <w:rPr>
                <w:rFonts w:ascii="Times New Roman" w:hAnsi="Times New Roman"/>
                <w:sz w:val="24"/>
                <w:szCs w:val="24"/>
              </w:rPr>
              <w:t>2</w:t>
            </w:r>
            <w:r w:rsidRPr="00DC6EE8">
              <w:rPr>
                <w:rFonts w:ascii="Times New Roman" w:hAnsi="Times New Roman"/>
                <w:sz w:val="24"/>
                <w:szCs w:val="24"/>
              </w:rPr>
              <w:t>0</w:t>
            </w:r>
          </w:p>
        </w:tc>
      </w:tr>
      <w:tr w:rsidR="00B46960" w:rsidRPr="00DC6EE8" w:rsidTr="00397E6A">
        <w:tc>
          <w:tcPr>
            <w:tcW w:w="562" w:type="dxa"/>
          </w:tcPr>
          <w:p w:rsidR="00B46960" w:rsidRPr="00DC6EE8" w:rsidRDefault="00B46960" w:rsidP="00397E6A">
            <w:pPr>
              <w:rPr>
                <w:rFonts w:ascii="Times New Roman" w:hAnsi="Times New Roman"/>
                <w:sz w:val="24"/>
                <w:szCs w:val="24"/>
              </w:rPr>
            </w:pPr>
            <w:r w:rsidRPr="00DC6EE8">
              <w:rPr>
                <w:rFonts w:ascii="Times New Roman" w:hAnsi="Times New Roman"/>
                <w:sz w:val="24"/>
                <w:szCs w:val="24"/>
              </w:rPr>
              <w:t>2.</w:t>
            </w:r>
          </w:p>
        </w:tc>
        <w:tc>
          <w:tcPr>
            <w:tcW w:w="5104" w:type="dxa"/>
          </w:tcPr>
          <w:p w:rsidR="00B46960" w:rsidRPr="00DC6EE8" w:rsidRDefault="00B46960" w:rsidP="00397E6A">
            <w:pPr>
              <w:rPr>
                <w:rFonts w:ascii="Times New Roman" w:hAnsi="Times New Roman"/>
                <w:sz w:val="24"/>
                <w:szCs w:val="24"/>
              </w:rPr>
            </w:pPr>
            <w:r w:rsidRPr="00DC6EE8">
              <w:rPr>
                <w:rFonts w:ascii="Times New Roman" w:hAnsi="Times New Roman"/>
                <w:sz w:val="24"/>
                <w:szCs w:val="24"/>
              </w:rPr>
              <w:t xml:space="preserve">do </w:t>
            </w:r>
            <w:r>
              <w:rPr>
                <w:rFonts w:ascii="Times New Roman" w:hAnsi="Times New Roman"/>
                <w:sz w:val="24"/>
                <w:szCs w:val="24"/>
              </w:rPr>
              <w:t>14 dni</w:t>
            </w:r>
          </w:p>
        </w:tc>
        <w:tc>
          <w:tcPr>
            <w:tcW w:w="2552" w:type="dxa"/>
          </w:tcPr>
          <w:p w:rsidR="00B46960" w:rsidRPr="00DC6EE8" w:rsidRDefault="00B46960" w:rsidP="00397E6A">
            <w:pPr>
              <w:rPr>
                <w:rFonts w:ascii="Times New Roman" w:hAnsi="Times New Roman"/>
                <w:sz w:val="24"/>
                <w:szCs w:val="24"/>
              </w:rPr>
            </w:pPr>
            <w:r>
              <w:rPr>
                <w:rFonts w:ascii="Times New Roman" w:hAnsi="Times New Roman"/>
                <w:sz w:val="24"/>
                <w:szCs w:val="24"/>
              </w:rPr>
              <w:t>10</w:t>
            </w:r>
          </w:p>
        </w:tc>
      </w:tr>
      <w:tr w:rsidR="00B46960" w:rsidRPr="00DC6EE8" w:rsidTr="00397E6A">
        <w:tc>
          <w:tcPr>
            <w:tcW w:w="562" w:type="dxa"/>
          </w:tcPr>
          <w:p w:rsidR="00B46960" w:rsidRPr="00DC6EE8" w:rsidRDefault="00B46960" w:rsidP="00397E6A">
            <w:pPr>
              <w:rPr>
                <w:rFonts w:ascii="Times New Roman" w:hAnsi="Times New Roman"/>
                <w:sz w:val="24"/>
                <w:szCs w:val="24"/>
              </w:rPr>
            </w:pPr>
            <w:r w:rsidRPr="00DC6EE8">
              <w:rPr>
                <w:rFonts w:ascii="Times New Roman" w:hAnsi="Times New Roman"/>
                <w:sz w:val="24"/>
                <w:szCs w:val="24"/>
              </w:rPr>
              <w:t>3.</w:t>
            </w:r>
          </w:p>
        </w:tc>
        <w:tc>
          <w:tcPr>
            <w:tcW w:w="5104" w:type="dxa"/>
          </w:tcPr>
          <w:p w:rsidR="00B46960" w:rsidRPr="00DC6EE8" w:rsidRDefault="00B46960" w:rsidP="00397E6A">
            <w:pPr>
              <w:rPr>
                <w:rFonts w:ascii="Times New Roman" w:hAnsi="Times New Roman"/>
                <w:sz w:val="24"/>
                <w:szCs w:val="24"/>
              </w:rPr>
            </w:pPr>
            <w:r>
              <w:rPr>
                <w:rFonts w:ascii="Times New Roman" w:hAnsi="Times New Roman"/>
                <w:sz w:val="24"/>
                <w:szCs w:val="24"/>
              </w:rPr>
              <w:t>do 21 dni</w:t>
            </w:r>
          </w:p>
        </w:tc>
        <w:tc>
          <w:tcPr>
            <w:tcW w:w="2552" w:type="dxa"/>
          </w:tcPr>
          <w:p w:rsidR="00B46960" w:rsidRPr="00DC6EE8" w:rsidRDefault="00B46960" w:rsidP="00397E6A">
            <w:pPr>
              <w:rPr>
                <w:rFonts w:ascii="Times New Roman" w:hAnsi="Times New Roman"/>
                <w:sz w:val="24"/>
                <w:szCs w:val="24"/>
              </w:rPr>
            </w:pPr>
            <w:r w:rsidRPr="00DC6EE8">
              <w:rPr>
                <w:rFonts w:ascii="Times New Roman" w:hAnsi="Times New Roman"/>
                <w:sz w:val="24"/>
                <w:szCs w:val="24"/>
              </w:rPr>
              <w:t>0</w:t>
            </w:r>
          </w:p>
        </w:tc>
      </w:tr>
    </w:tbl>
    <w:p w:rsidR="00B46960" w:rsidRDefault="00B46960" w:rsidP="00B46960">
      <w:pPr>
        <w:spacing w:after="0"/>
        <w:ind w:left="708"/>
        <w:rPr>
          <w:rFonts w:ascii="Times New Roman" w:hAnsi="Times New Roman"/>
          <w:sz w:val="24"/>
          <w:szCs w:val="24"/>
        </w:rPr>
      </w:pPr>
      <w:r w:rsidRPr="00DC6EE8">
        <w:rPr>
          <w:rFonts w:ascii="Times New Roman" w:hAnsi="Times New Roman"/>
          <w:sz w:val="24"/>
          <w:szCs w:val="24"/>
        </w:rPr>
        <w:t xml:space="preserve">4) W przypadku niewypełnienia pkt 3 FO i niewskazania przez Wykonawcę </w:t>
      </w:r>
      <w:r>
        <w:rPr>
          <w:rFonts w:ascii="Times New Roman" w:hAnsi="Times New Roman"/>
          <w:sz w:val="24"/>
          <w:szCs w:val="24"/>
        </w:rPr>
        <w:t xml:space="preserve">terminu dostawy systemu </w:t>
      </w:r>
      <w:r w:rsidRPr="00690B75">
        <w:rPr>
          <w:rFonts w:ascii="Times New Roman" w:hAnsi="Times New Roman"/>
          <w:sz w:val="24"/>
          <w:szCs w:val="24"/>
        </w:rPr>
        <w:t>do automatycznego otwierania drzwi</w:t>
      </w:r>
      <w:r w:rsidRPr="00DC6EE8">
        <w:rPr>
          <w:rFonts w:ascii="Times New Roman" w:hAnsi="Times New Roman"/>
          <w:sz w:val="24"/>
          <w:szCs w:val="24"/>
        </w:rPr>
        <w:t>, jak również w przypadku wskazania więcej niż jednego terminu, Zamawiający odrzuci ofertę.</w:t>
      </w:r>
    </w:p>
    <w:p w:rsidR="00B46960" w:rsidRPr="00DC6EE8" w:rsidRDefault="00B46960" w:rsidP="00B46960">
      <w:pPr>
        <w:spacing w:after="0"/>
        <w:rPr>
          <w:rFonts w:ascii="Times New Roman" w:hAnsi="Times New Roman"/>
          <w:sz w:val="24"/>
          <w:szCs w:val="24"/>
        </w:rPr>
      </w:pPr>
    </w:p>
    <w:p w:rsidR="00B46960" w:rsidRDefault="00B46960" w:rsidP="00B46960">
      <w:pPr>
        <w:spacing w:after="0"/>
        <w:rPr>
          <w:rFonts w:ascii="Times New Roman" w:hAnsi="Times New Roman"/>
          <w:sz w:val="24"/>
          <w:szCs w:val="24"/>
        </w:rPr>
      </w:pPr>
      <w:r w:rsidRPr="00DC6EE8">
        <w:rPr>
          <w:rFonts w:ascii="Times New Roman" w:hAnsi="Times New Roman"/>
          <w:sz w:val="24"/>
          <w:szCs w:val="24"/>
        </w:rPr>
        <w:t xml:space="preserve">6. Sposób obliczenia punktów w kryterium nr 3: </w:t>
      </w:r>
      <w:r>
        <w:rPr>
          <w:rFonts w:ascii="Times New Roman" w:hAnsi="Times New Roman"/>
          <w:sz w:val="24"/>
          <w:szCs w:val="24"/>
        </w:rPr>
        <w:t>Okres gwarancji– waga 20%.</w:t>
      </w:r>
    </w:p>
    <w:p w:rsidR="00B46960" w:rsidRPr="00DC6EE8" w:rsidRDefault="00B46960" w:rsidP="00B46960">
      <w:pPr>
        <w:spacing w:after="0"/>
        <w:ind w:left="708"/>
        <w:rPr>
          <w:rFonts w:ascii="Times New Roman" w:hAnsi="Times New Roman"/>
          <w:sz w:val="24"/>
          <w:szCs w:val="24"/>
        </w:rPr>
      </w:pPr>
      <w:r w:rsidRPr="00DC6EE8">
        <w:rPr>
          <w:rFonts w:ascii="Times New Roman" w:hAnsi="Times New Roman"/>
          <w:sz w:val="24"/>
          <w:szCs w:val="24"/>
        </w:rPr>
        <w:t xml:space="preserve">1) Zamawiający dokona oceny w ww. kryterium na podstawie oświadczenia wykonawcy złożonego w pkt </w:t>
      </w:r>
      <w:r>
        <w:rPr>
          <w:rFonts w:ascii="Times New Roman" w:hAnsi="Times New Roman"/>
          <w:sz w:val="24"/>
          <w:szCs w:val="24"/>
        </w:rPr>
        <w:t>4</w:t>
      </w:r>
      <w:r w:rsidRPr="00DC6EE8">
        <w:rPr>
          <w:rFonts w:ascii="Times New Roman" w:hAnsi="Times New Roman"/>
          <w:sz w:val="24"/>
          <w:szCs w:val="24"/>
        </w:rPr>
        <w:t xml:space="preserve"> FO.</w:t>
      </w:r>
    </w:p>
    <w:p w:rsidR="00B46960" w:rsidRPr="00DC6EE8" w:rsidRDefault="00B46960" w:rsidP="00B46960">
      <w:pPr>
        <w:spacing w:after="0"/>
        <w:ind w:left="708"/>
        <w:rPr>
          <w:rFonts w:ascii="Times New Roman" w:hAnsi="Times New Roman"/>
          <w:sz w:val="24"/>
          <w:szCs w:val="24"/>
        </w:rPr>
      </w:pPr>
      <w:r w:rsidRPr="00DC6EE8">
        <w:rPr>
          <w:rFonts w:ascii="Times New Roman" w:hAnsi="Times New Roman"/>
          <w:sz w:val="24"/>
          <w:szCs w:val="24"/>
        </w:rPr>
        <w:lastRenderedPageBreak/>
        <w:t>2</w:t>
      </w:r>
      <w:r w:rsidRPr="00EF0775">
        <w:rPr>
          <w:rFonts w:ascii="Times New Roman" w:hAnsi="Times New Roman"/>
          <w:sz w:val="24"/>
          <w:szCs w:val="24"/>
        </w:rPr>
        <w:t xml:space="preserve">) W kryterium nr </w:t>
      </w:r>
      <w:r>
        <w:rPr>
          <w:rFonts w:ascii="Times New Roman" w:hAnsi="Times New Roman"/>
          <w:sz w:val="24"/>
          <w:szCs w:val="24"/>
        </w:rPr>
        <w:t>3</w:t>
      </w:r>
      <w:r w:rsidRPr="00EF0775">
        <w:rPr>
          <w:rFonts w:ascii="Times New Roman" w:hAnsi="Times New Roman"/>
          <w:sz w:val="24"/>
          <w:szCs w:val="24"/>
        </w:rPr>
        <w:t xml:space="preserve"> oferta może uzyskać do 20 punktów w zależności od zadeklarowanego przez</w:t>
      </w:r>
      <w:r>
        <w:rPr>
          <w:rFonts w:ascii="Times New Roman" w:hAnsi="Times New Roman"/>
          <w:sz w:val="24"/>
          <w:szCs w:val="24"/>
        </w:rPr>
        <w:t xml:space="preserve"> Wykonawcę okresu gwarancji systemu </w:t>
      </w:r>
      <w:r w:rsidRPr="00690B75">
        <w:rPr>
          <w:rFonts w:ascii="Times New Roman" w:hAnsi="Times New Roman"/>
          <w:sz w:val="24"/>
          <w:szCs w:val="24"/>
        </w:rPr>
        <w:t>do automatycznego otwierania drzwi</w:t>
      </w:r>
      <w:r>
        <w:rPr>
          <w:rFonts w:ascii="Times New Roman" w:hAnsi="Times New Roman"/>
          <w:sz w:val="24"/>
          <w:szCs w:val="24"/>
        </w:rPr>
        <w:t>.</w:t>
      </w:r>
      <w:r w:rsidRPr="00EF0775">
        <w:rPr>
          <w:rFonts w:ascii="Times New Roman" w:hAnsi="Times New Roman"/>
          <w:sz w:val="24"/>
          <w:szCs w:val="24"/>
        </w:rPr>
        <w:t xml:space="preserve"> </w:t>
      </w:r>
    </w:p>
    <w:p w:rsidR="00B46960" w:rsidRPr="00DC6EE8" w:rsidRDefault="00B46960" w:rsidP="00B46960">
      <w:pPr>
        <w:spacing w:after="0"/>
        <w:ind w:left="708"/>
        <w:rPr>
          <w:rFonts w:ascii="Times New Roman" w:hAnsi="Times New Roman"/>
          <w:sz w:val="24"/>
          <w:szCs w:val="24"/>
        </w:rPr>
      </w:pPr>
      <w:r w:rsidRPr="00DC6EE8">
        <w:rPr>
          <w:rFonts w:ascii="Times New Roman" w:hAnsi="Times New Roman"/>
          <w:sz w:val="24"/>
          <w:szCs w:val="24"/>
        </w:rPr>
        <w:t xml:space="preserve">3) Punkty w kryterium nr </w:t>
      </w:r>
      <w:r>
        <w:rPr>
          <w:rFonts w:ascii="Times New Roman" w:hAnsi="Times New Roman"/>
          <w:sz w:val="24"/>
          <w:szCs w:val="24"/>
        </w:rPr>
        <w:t>3</w:t>
      </w:r>
      <w:r w:rsidRPr="00DC6EE8">
        <w:rPr>
          <w:rFonts w:ascii="Times New Roman" w:hAnsi="Times New Roman"/>
          <w:sz w:val="24"/>
          <w:szCs w:val="24"/>
        </w:rPr>
        <w:t xml:space="preserve"> zostaną przyznane w sposób następujący:</w:t>
      </w:r>
    </w:p>
    <w:tbl>
      <w:tblPr>
        <w:tblStyle w:val="Tabela-Siatka"/>
        <w:tblW w:w="8218" w:type="dxa"/>
        <w:tblInd w:w="708" w:type="dxa"/>
        <w:tblLook w:val="04A0" w:firstRow="1" w:lastRow="0" w:firstColumn="1" w:lastColumn="0" w:noHBand="0" w:noVBand="1"/>
        <w:tblCaption w:val="Tabela2"/>
      </w:tblPr>
      <w:tblGrid>
        <w:gridCol w:w="704"/>
        <w:gridCol w:w="4962"/>
        <w:gridCol w:w="2552"/>
      </w:tblGrid>
      <w:tr w:rsidR="00B46960" w:rsidRPr="00DC6EE8" w:rsidTr="00397E6A">
        <w:tc>
          <w:tcPr>
            <w:tcW w:w="704" w:type="dxa"/>
          </w:tcPr>
          <w:p w:rsidR="00B46960" w:rsidRPr="00DC6EE8" w:rsidRDefault="00B46960" w:rsidP="00397E6A">
            <w:pPr>
              <w:rPr>
                <w:rFonts w:ascii="Times New Roman" w:hAnsi="Times New Roman"/>
                <w:sz w:val="24"/>
                <w:szCs w:val="24"/>
              </w:rPr>
            </w:pPr>
            <w:r w:rsidRPr="00DC6EE8">
              <w:rPr>
                <w:rFonts w:ascii="Times New Roman" w:hAnsi="Times New Roman"/>
                <w:sz w:val="24"/>
                <w:szCs w:val="24"/>
              </w:rPr>
              <w:t>Lp.</w:t>
            </w:r>
          </w:p>
        </w:tc>
        <w:tc>
          <w:tcPr>
            <w:tcW w:w="4962" w:type="dxa"/>
          </w:tcPr>
          <w:p w:rsidR="00B46960" w:rsidRPr="00DC6EE8" w:rsidRDefault="00B46960" w:rsidP="00397E6A">
            <w:pPr>
              <w:rPr>
                <w:rFonts w:ascii="Times New Roman" w:hAnsi="Times New Roman"/>
                <w:sz w:val="24"/>
                <w:szCs w:val="24"/>
              </w:rPr>
            </w:pPr>
            <w:r>
              <w:rPr>
                <w:rFonts w:ascii="Times New Roman" w:hAnsi="Times New Roman"/>
                <w:sz w:val="24"/>
                <w:szCs w:val="24"/>
              </w:rPr>
              <w:t>Zadeklarowany okres gwarancji napędu</w:t>
            </w:r>
            <w:r w:rsidRPr="00690B75">
              <w:rPr>
                <w:rFonts w:ascii="Times New Roman" w:hAnsi="Times New Roman"/>
                <w:sz w:val="24"/>
                <w:szCs w:val="24"/>
              </w:rPr>
              <w:t xml:space="preserve"> do automatycznego otwierania</w:t>
            </w:r>
            <w:r>
              <w:rPr>
                <w:rFonts w:ascii="Times New Roman" w:hAnsi="Times New Roman"/>
                <w:sz w:val="24"/>
                <w:szCs w:val="24"/>
              </w:rPr>
              <w:t xml:space="preserve"> </w:t>
            </w:r>
            <w:r w:rsidRPr="00690B75">
              <w:rPr>
                <w:rFonts w:ascii="Times New Roman" w:hAnsi="Times New Roman"/>
                <w:sz w:val="24"/>
                <w:szCs w:val="24"/>
              </w:rPr>
              <w:t>drzwi</w:t>
            </w:r>
            <w:r w:rsidRPr="00DC6EE8">
              <w:rPr>
                <w:rFonts w:ascii="Times New Roman" w:hAnsi="Times New Roman"/>
                <w:sz w:val="24"/>
                <w:szCs w:val="24"/>
              </w:rPr>
              <w:t xml:space="preserve"> </w:t>
            </w:r>
          </w:p>
        </w:tc>
        <w:tc>
          <w:tcPr>
            <w:tcW w:w="2552" w:type="dxa"/>
          </w:tcPr>
          <w:p w:rsidR="00B46960" w:rsidRPr="00DC6EE8" w:rsidRDefault="00B46960" w:rsidP="00397E6A">
            <w:pPr>
              <w:rPr>
                <w:rFonts w:ascii="Times New Roman" w:hAnsi="Times New Roman"/>
                <w:sz w:val="24"/>
                <w:szCs w:val="24"/>
              </w:rPr>
            </w:pPr>
            <w:r w:rsidRPr="00DC6EE8">
              <w:rPr>
                <w:rFonts w:ascii="Times New Roman" w:hAnsi="Times New Roman"/>
                <w:sz w:val="24"/>
                <w:szCs w:val="24"/>
              </w:rPr>
              <w:t>Liczba przyznanych punktów</w:t>
            </w:r>
          </w:p>
        </w:tc>
      </w:tr>
      <w:tr w:rsidR="00B46960" w:rsidRPr="00DC6EE8" w:rsidTr="00397E6A">
        <w:tc>
          <w:tcPr>
            <w:tcW w:w="704" w:type="dxa"/>
          </w:tcPr>
          <w:p w:rsidR="00B46960" w:rsidRPr="00DC6EE8" w:rsidRDefault="00B46960" w:rsidP="00397E6A">
            <w:pPr>
              <w:rPr>
                <w:rFonts w:ascii="Times New Roman" w:hAnsi="Times New Roman"/>
                <w:sz w:val="24"/>
                <w:szCs w:val="24"/>
              </w:rPr>
            </w:pPr>
            <w:r w:rsidRPr="00DC6EE8">
              <w:rPr>
                <w:rFonts w:ascii="Times New Roman" w:hAnsi="Times New Roman"/>
                <w:sz w:val="24"/>
                <w:szCs w:val="24"/>
              </w:rPr>
              <w:t>1.</w:t>
            </w:r>
          </w:p>
        </w:tc>
        <w:tc>
          <w:tcPr>
            <w:tcW w:w="4962" w:type="dxa"/>
          </w:tcPr>
          <w:p w:rsidR="00B46960" w:rsidRPr="00DC6EE8" w:rsidRDefault="00B46960" w:rsidP="00397E6A">
            <w:pPr>
              <w:rPr>
                <w:rFonts w:ascii="Times New Roman" w:hAnsi="Times New Roman"/>
                <w:sz w:val="24"/>
                <w:szCs w:val="24"/>
              </w:rPr>
            </w:pPr>
            <w:r>
              <w:rPr>
                <w:rFonts w:ascii="Times New Roman" w:hAnsi="Times New Roman"/>
                <w:sz w:val="24"/>
                <w:szCs w:val="24"/>
              </w:rPr>
              <w:t>36 miesięcy</w:t>
            </w:r>
          </w:p>
        </w:tc>
        <w:tc>
          <w:tcPr>
            <w:tcW w:w="2552" w:type="dxa"/>
          </w:tcPr>
          <w:p w:rsidR="00B46960" w:rsidRPr="00DC6EE8" w:rsidRDefault="00B46960" w:rsidP="00397E6A">
            <w:pPr>
              <w:rPr>
                <w:rFonts w:ascii="Times New Roman" w:hAnsi="Times New Roman"/>
                <w:sz w:val="24"/>
                <w:szCs w:val="24"/>
              </w:rPr>
            </w:pPr>
            <w:r>
              <w:rPr>
                <w:rFonts w:ascii="Times New Roman" w:hAnsi="Times New Roman"/>
                <w:sz w:val="24"/>
                <w:szCs w:val="24"/>
              </w:rPr>
              <w:t>20</w:t>
            </w:r>
          </w:p>
        </w:tc>
      </w:tr>
      <w:tr w:rsidR="00B46960" w:rsidRPr="00DC6EE8" w:rsidTr="00397E6A">
        <w:tc>
          <w:tcPr>
            <w:tcW w:w="704" w:type="dxa"/>
          </w:tcPr>
          <w:p w:rsidR="00B46960" w:rsidRPr="00DC6EE8" w:rsidRDefault="00B46960" w:rsidP="00397E6A">
            <w:pPr>
              <w:rPr>
                <w:rFonts w:ascii="Times New Roman" w:hAnsi="Times New Roman"/>
                <w:sz w:val="24"/>
                <w:szCs w:val="24"/>
              </w:rPr>
            </w:pPr>
            <w:r w:rsidRPr="00DC6EE8">
              <w:rPr>
                <w:rFonts w:ascii="Times New Roman" w:hAnsi="Times New Roman"/>
                <w:sz w:val="24"/>
                <w:szCs w:val="24"/>
              </w:rPr>
              <w:t>2.</w:t>
            </w:r>
          </w:p>
        </w:tc>
        <w:tc>
          <w:tcPr>
            <w:tcW w:w="4962" w:type="dxa"/>
          </w:tcPr>
          <w:p w:rsidR="00B46960" w:rsidRPr="00DC6EE8" w:rsidRDefault="00B46960" w:rsidP="00397E6A">
            <w:pPr>
              <w:rPr>
                <w:rFonts w:ascii="Times New Roman" w:hAnsi="Times New Roman"/>
                <w:sz w:val="24"/>
                <w:szCs w:val="24"/>
              </w:rPr>
            </w:pPr>
            <w:r>
              <w:rPr>
                <w:rFonts w:ascii="Times New Roman" w:hAnsi="Times New Roman"/>
                <w:sz w:val="24"/>
                <w:szCs w:val="24"/>
              </w:rPr>
              <w:t>24 miesiące</w:t>
            </w:r>
          </w:p>
        </w:tc>
        <w:tc>
          <w:tcPr>
            <w:tcW w:w="2552" w:type="dxa"/>
          </w:tcPr>
          <w:p w:rsidR="00B46960" w:rsidRPr="00DC6EE8" w:rsidRDefault="00B46960" w:rsidP="00397E6A">
            <w:pPr>
              <w:rPr>
                <w:rFonts w:ascii="Times New Roman" w:hAnsi="Times New Roman"/>
                <w:sz w:val="24"/>
                <w:szCs w:val="24"/>
              </w:rPr>
            </w:pPr>
            <w:r>
              <w:rPr>
                <w:rFonts w:ascii="Times New Roman" w:hAnsi="Times New Roman"/>
                <w:sz w:val="24"/>
                <w:szCs w:val="24"/>
              </w:rPr>
              <w:t>10</w:t>
            </w:r>
          </w:p>
        </w:tc>
      </w:tr>
      <w:tr w:rsidR="00B46960" w:rsidRPr="00DC6EE8" w:rsidTr="00397E6A">
        <w:tc>
          <w:tcPr>
            <w:tcW w:w="704" w:type="dxa"/>
          </w:tcPr>
          <w:p w:rsidR="00B46960" w:rsidRPr="00DC6EE8" w:rsidRDefault="00B46960" w:rsidP="00397E6A">
            <w:pPr>
              <w:rPr>
                <w:rFonts w:ascii="Times New Roman" w:hAnsi="Times New Roman"/>
                <w:sz w:val="24"/>
                <w:szCs w:val="24"/>
              </w:rPr>
            </w:pPr>
            <w:r w:rsidRPr="00DC6EE8">
              <w:rPr>
                <w:rFonts w:ascii="Times New Roman" w:hAnsi="Times New Roman"/>
                <w:sz w:val="24"/>
                <w:szCs w:val="24"/>
              </w:rPr>
              <w:t>3.</w:t>
            </w:r>
          </w:p>
        </w:tc>
        <w:tc>
          <w:tcPr>
            <w:tcW w:w="4962" w:type="dxa"/>
          </w:tcPr>
          <w:p w:rsidR="00B46960" w:rsidRPr="00DC6EE8" w:rsidRDefault="00B46960" w:rsidP="00397E6A">
            <w:pPr>
              <w:rPr>
                <w:rFonts w:ascii="Times New Roman" w:hAnsi="Times New Roman"/>
                <w:sz w:val="24"/>
                <w:szCs w:val="24"/>
              </w:rPr>
            </w:pPr>
            <w:r>
              <w:rPr>
                <w:rFonts w:ascii="Times New Roman" w:hAnsi="Times New Roman"/>
                <w:sz w:val="24"/>
                <w:szCs w:val="24"/>
              </w:rPr>
              <w:t xml:space="preserve">12 miesięcy </w:t>
            </w:r>
          </w:p>
        </w:tc>
        <w:tc>
          <w:tcPr>
            <w:tcW w:w="2552" w:type="dxa"/>
          </w:tcPr>
          <w:p w:rsidR="00B46960" w:rsidRPr="00DC6EE8" w:rsidRDefault="00B46960" w:rsidP="00397E6A">
            <w:pPr>
              <w:rPr>
                <w:rFonts w:ascii="Times New Roman" w:hAnsi="Times New Roman"/>
                <w:sz w:val="24"/>
                <w:szCs w:val="24"/>
              </w:rPr>
            </w:pPr>
            <w:r w:rsidRPr="00DC6EE8">
              <w:rPr>
                <w:rFonts w:ascii="Times New Roman" w:hAnsi="Times New Roman"/>
                <w:sz w:val="24"/>
                <w:szCs w:val="24"/>
              </w:rPr>
              <w:t>0</w:t>
            </w:r>
          </w:p>
        </w:tc>
      </w:tr>
    </w:tbl>
    <w:p w:rsidR="00B46960" w:rsidRPr="00DC6EE8" w:rsidRDefault="00B46960" w:rsidP="00B46960">
      <w:pPr>
        <w:spacing w:after="0"/>
        <w:ind w:left="708"/>
        <w:rPr>
          <w:rFonts w:ascii="Times New Roman" w:hAnsi="Times New Roman"/>
          <w:sz w:val="24"/>
          <w:szCs w:val="24"/>
        </w:rPr>
      </w:pPr>
      <w:r w:rsidRPr="00DC6EE8">
        <w:rPr>
          <w:rFonts w:ascii="Times New Roman" w:hAnsi="Times New Roman"/>
          <w:sz w:val="24"/>
          <w:szCs w:val="24"/>
        </w:rPr>
        <w:t xml:space="preserve">4) W przypadku niewypełnienia pkt </w:t>
      </w:r>
      <w:r>
        <w:rPr>
          <w:rFonts w:ascii="Times New Roman" w:hAnsi="Times New Roman"/>
          <w:sz w:val="24"/>
          <w:szCs w:val="24"/>
        </w:rPr>
        <w:t>4</w:t>
      </w:r>
      <w:r w:rsidRPr="00DC6EE8">
        <w:rPr>
          <w:rFonts w:ascii="Times New Roman" w:hAnsi="Times New Roman"/>
          <w:sz w:val="24"/>
          <w:szCs w:val="24"/>
        </w:rPr>
        <w:t xml:space="preserve"> FO, jak również w przypadku wskazania więcej niż jednego zakresu z wymienionych w tabeli, Zamawiający odrzuci ofertę.</w:t>
      </w:r>
    </w:p>
    <w:p w:rsidR="00B46960" w:rsidRDefault="00B46960" w:rsidP="00B46960">
      <w:pPr>
        <w:spacing w:after="0"/>
        <w:rPr>
          <w:rFonts w:ascii="Times New Roman" w:hAnsi="Times New Roman"/>
          <w:sz w:val="24"/>
          <w:szCs w:val="24"/>
        </w:rPr>
      </w:pPr>
      <w:r w:rsidRPr="00DC6EE8">
        <w:rPr>
          <w:rFonts w:ascii="Times New Roman" w:hAnsi="Times New Roman"/>
          <w:sz w:val="24"/>
          <w:szCs w:val="24"/>
        </w:rPr>
        <w:t>7. W przypadku braku możliwości zawarcia umowy z Wykonawcą, którego oferta została</w:t>
      </w:r>
      <w:r>
        <w:rPr>
          <w:rFonts w:ascii="Times New Roman" w:hAnsi="Times New Roman"/>
          <w:sz w:val="24"/>
          <w:szCs w:val="24"/>
        </w:rPr>
        <w:t xml:space="preserve"> </w:t>
      </w:r>
      <w:r w:rsidRPr="00DC6EE8">
        <w:rPr>
          <w:rFonts w:ascii="Times New Roman" w:hAnsi="Times New Roman"/>
          <w:sz w:val="24"/>
          <w:szCs w:val="24"/>
        </w:rPr>
        <w:t>uznana za najkorzystniejszą, Zamawiającemu przysługuje prawo do wyboru kolejnej ze złożonych ofert o najniższej cenie i zawarcia umowy bez konieczności powtarzania procedury wyboru.</w:t>
      </w:r>
    </w:p>
    <w:p w:rsidR="00B46960" w:rsidRPr="00DC6EE8" w:rsidRDefault="00B46960" w:rsidP="00B46960">
      <w:pPr>
        <w:spacing w:after="0"/>
        <w:rPr>
          <w:rFonts w:ascii="Times New Roman" w:hAnsi="Times New Roman"/>
          <w:sz w:val="24"/>
          <w:szCs w:val="24"/>
        </w:rPr>
      </w:pPr>
    </w:p>
    <w:p w:rsidR="00B46960" w:rsidRPr="00DC6EE8" w:rsidRDefault="00B46960" w:rsidP="00B46960">
      <w:pPr>
        <w:pStyle w:val="Nagwek2"/>
      </w:pPr>
      <w:r w:rsidRPr="00DC6EE8">
        <w:t>VI. INFORMACJE DODATKOWE</w:t>
      </w:r>
    </w:p>
    <w:p w:rsidR="00B46960" w:rsidRPr="00DC6EE8" w:rsidRDefault="00B46960" w:rsidP="00B46960">
      <w:pPr>
        <w:spacing w:after="0"/>
        <w:rPr>
          <w:rFonts w:ascii="Times New Roman" w:hAnsi="Times New Roman"/>
          <w:sz w:val="24"/>
          <w:szCs w:val="24"/>
        </w:rPr>
      </w:pPr>
      <w:r w:rsidRPr="00DC6EE8">
        <w:rPr>
          <w:rFonts w:ascii="Times New Roman" w:hAnsi="Times New Roman"/>
          <w:sz w:val="24"/>
          <w:szCs w:val="24"/>
        </w:rPr>
        <w:t>1. Niniejsze zapytanie nie stanowi oferty w myśl art. 66 Kodeksu cywilnego, jak również nie jest ogłoszeniem w rozumieniu ustawy Prawo zamówień publicznych.</w:t>
      </w:r>
    </w:p>
    <w:p w:rsidR="00B46960" w:rsidRPr="00DC6EE8" w:rsidRDefault="00B46960" w:rsidP="00B46960">
      <w:pPr>
        <w:spacing w:after="0"/>
        <w:rPr>
          <w:rFonts w:ascii="Times New Roman" w:hAnsi="Times New Roman"/>
          <w:sz w:val="24"/>
          <w:szCs w:val="24"/>
        </w:rPr>
      </w:pPr>
      <w:r w:rsidRPr="00DC6EE8">
        <w:rPr>
          <w:rFonts w:ascii="Times New Roman" w:hAnsi="Times New Roman"/>
          <w:sz w:val="24"/>
          <w:szCs w:val="24"/>
        </w:rPr>
        <w:t xml:space="preserve">2. Zamawiający zastrzega sobie prawo do zmiany treści niniejszego zapytania ofertowego do upływu terminu składania ofert. Jeżeli zmiany będą mogły mieć wpływ na treść składanych </w:t>
      </w:r>
      <w:r>
        <w:rPr>
          <w:rFonts w:ascii="Times New Roman" w:hAnsi="Times New Roman"/>
          <w:sz w:val="24"/>
          <w:szCs w:val="24"/>
        </w:rPr>
        <w:br/>
      </w:r>
      <w:r w:rsidRPr="00DC6EE8">
        <w:rPr>
          <w:rFonts w:ascii="Times New Roman" w:hAnsi="Times New Roman"/>
          <w:sz w:val="24"/>
          <w:szCs w:val="24"/>
        </w:rPr>
        <w:t>w postępowaniu ofert, Zamawiający przedłuży termin ich składania.</w:t>
      </w:r>
    </w:p>
    <w:p w:rsidR="00B46960" w:rsidRPr="00DC6EE8" w:rsidRDefault="00B46960" w:rsidP="00B46960">
      <w:pPr>
        <w:spacing w:after="0"/>
        <w:rPr>
          <w:rFonts w:ascii="Times New Roman" w:hAnsi="Times New Roman"/>
          <w:sz w:val="24"/>
          <w:szCs w:val="24"/>
        </w:rPr>
      </w:pPr>
      <w:r w:rsidRPr="00DC6EE8">
        <w:rPr>
          <w:rFonts w:ascii="Times New Roman" w:hAnsi="Times New Roman"/>
          <w:sz w:val="24"/>
          <w:szCs w:val="24"/>
        </w:rPr>
        <w:t xml:space="preserve">3. Wszelkie koszty związane z przygotowaniem i złożeniem oferty ponosi Wykonawca. </w:t>
      </w:r>
    </w:p>
    <w:p w:rsidR="00B46960" w:rsidRPr="00DC6EE8" w:rsidRDefault="00B46960" w:rsidP="00B46960">
      <w:pPr>
        <w:spacing w:after="0"/>
        <w:rPr>
          <w:rFonts w:ascii="Times New Roman" w:hAnsi="Times New Roman"/>
          <w:sz w:val="24"/>
          <w:szCs w:val="24"/>
        </w:rPr>
      </w:pPr>
      <w:r w:rsidRPr="00DC6EE8">
        <w:rPr>
          <w:rFonts w:ascii="Times New Roman" w:hAnsi="Times New Roman"/>
          <w:sz w:val="24"/>
          <w:szCs w:val="24"/>
        </w:rPr>
        <w:t>4. W odpowiedzi na zapytanie ofertowe, każdy z Wykonawców może złożyć tylko jedną ofertę. Złożenie przez Wykonawcę więcej niż jednej oferty, w sposób inny niż określony w niniejszym dokumencie lub po wyznaczonym terminie, spowoduje jej odrzucenie.</w:t>
      </w:r>
    </w:p>
    <w:p w:rsidR="00B46960" w:rsidRPr="00DC6EE8" w:rsidRDefault="00B46960" w:rsidP="00B46960">
      <w:pPr>
        <w:spacing w:after="0"/>
        <w:rPr>
          <w:rFonts w:ascii="Times New Roman" w:hAnsi="Times New Roman"/>
          <w:sz w:val="24"/>
          <w:szCs w:val="24"/>
        </w:rPr>
      </w:pPr>
      <w:r w:rsidRPr="00DC6EE8">
        <w:rPr>
          <w:rFonts w:ascii="Times New Roman" w:hAnsi="Times New Roman"/>
          <w:sz w:val="24"/>
          <w:szCs w:val="24"/>
        </w:rPr>
        <w:t>5. Zamawiający nie dopuszcza składania ofert częściowych i wariantowych.</w:t>
      </w:r>
    </w:p>
    <w:p w:rsidR="00B46960" w:rsidRPr="00DC6EE8" w:rsidRDefault="00B46960" w:rsidP="00B46960">
      <w:pPr>
        <w:spacing w:after="0"/>
        <w:rPr>
          <w:rFonts w:ascii="Times New Roman" w:hAnsi="Times New Roman"/>
          <w:sz w:val="24"/>
          <w:szCs w:val="24"/>
        </w:rPr>
      </w:pPr>
      <w:r w:rsidRPr="00DC6EE8">
        <w:rPr>
          <w:rFonts w:ascii="Times New Roman" w:hAnsi="Times New Roman"/>
          <w:sz w:val="24"/>
          <w:szCs w:val="24"/>
        </w:rPr>
        <w:t>6. Zamawiający zastrzega sobie prawo do unieważnienia procedury na każdym jej etapie, bez podania uzasadnienia, a także do pozostawienia procedury bez wyboru ofert.</w:t>
      </w:r>
    </w:p>
    <w:p w:rsidR="00B46960" w:rsidRPr="00DC6EE8" w:rsidRDefault="00B46960" w:rsidP="00B46960">
      <w:pPr>
        <w:spacing w:after="0"/>
        <w:rPr>
          <w:rFonts w:ascii="Times New Roman" w:hAnsi="Times New Roman"/>
          <w:sz w:val="24"/>
          <w:szCs w:val="24"/>
        </w:rPr>
      </w:pPr>
      <w:r w:rsidRPr="00DC6EE8">
        <w:rPr>
          <w:rFonts w:ascii="Times New Roman" w:hAnsi="Times New Roman"/>
          <w:sz w:val="24"/>
          <w:szCs w:val="24"/>
        </w:rPr>
        <w:t>7. W celu zapewnienia porównywalności wszystkich ofert, Zamawiający zastrzega sobie prawo do skontaktowania się z właściwymi Wykonawcami w celu uzupełnienia lub doprecyzowania ofert.</w:t>
      </w:r>
    </w:p>
    <w:p w:rsidR="00B46960" w:rsidRPr="00DC6EE8" w:rsidRDefault="00B46960" w:rsidP="00B46960">
      <w:pPr>
        <w:spacing w:after="0"/>
        <w:rPr>
          <w:rFonts w:ascii="Times New Roman" w:hAnsi="Times New Roman"/>
          <w:sz w:val="24"/>
          <w:szCs w:val="24"/>
        </w:rPr>
      </w:pPr>
      <w:r w:rsidRPr="00DC6EE8">
        <w:rPr>
          <w:rFonts w:ascii="Times New Roman" w:hAnsi="Times New Roman"/>
          <w:sz w:val="24"/>
          <w:szCs w:val="24"/>
        </w:rPr>
        <w:t>8. Po wyborze Wykonawcy, Zamawiający zastrzega sobie prawo do uszczegółowienia warunków współpracy.</w:t>
      </w:r>
    </w:p>
    <w:p w:rsidR="00B46960" w:rsidRPr="00DC6EE8" w:rsidRDefault="00B46960" w:rsidP="00B46960">
      <w:pPr>
        <w:spacing w:after="0"/>
        <w:rPr>
          <w:rFonts w:ascii="Times New Roman" w:hAnsi="Times New Roman"/>
          <w:sz w:val="24"/>
          <w:szCs w:val="24"/>
        </w:rPr>
      </w:pPr>
      <w:r w:rsidRPr="00DC6EE8">
        <w:rPr>
          <w:rFonts w:ascii="Times New Roman" w:hAnsi="Times New Roman"/>
          <w:sz w:val="24"/>
          <w:szCs w:val="24"/>
        </w:rPr>
        <w:t xml:space="preserve">9. Zamawiający zawiera umowy na podstawie własnych, stosowanych w </w:t>
      </w:r>
      <w:proofErr w:type="spellStart"/>
      <w:r>
        <w:rPr>
          <w:rFonts w:ascii="Times New Roman" w:hAnsi="Times New Roman"/>
          <w:sz w:val="24"/>
          <w:szCs w:val="24"/>
        </w:rPr>
        <w:t>PWSIiP</w:t>
      </w:r>
      <w:proofErr w:type="spellEnd"/>
      <w:r>
        <w:rPr>
          <w:rFonts w:ascii="Times New Roman" w:hAnsi="Times New Roman"/>
          <w:sz w:val="24"/>
          <w:szCs w:val="24"/>
        </w:rPr>
        <w:t xml:space="preserve"> w Łomży </w:t>
      </w:r>
      <w:r w:rsidRPr="00DC6EE8">
        <w:rPr>
          <w:rFonts w:ascii="Times New Roman" w:hAnsi="Times New Roman"/>
          <w:sz w:val="24"/>
          <w:szCs w:val="24"/>
        </w:rPr>
        <w:t>wzorów umów.</w:t>
      </w:r>
    </w:p>
    <w:p w:rsidR="00B46960" w:rsidRPr="00DC6EE8" w:rsidRDefault="00B46960" w:rsidP="00B46960">
      <w:pPr>
        <w:spacing w:after="0"/>
        <w:rPr>
          <w:rFonts w:ascii="Times New Roman" w:hAnsi="Times New Roman"/>
          <w:sz w:val="24"/>
          <w:szCs w:val="24"/>
        </w:rPr>
      </w:pPr>
      <w:r w:rsidRPr="00DC6EE8">
        <w:rPr>
          <w:rFonts w:ascii="Times New Roman" w:hAnsi="Times New Roman"/>
          <w:sz w:val="24"/>
          <w:szCs w:val="24"/>
        </w:rPr>
        <w:t>10. Płatność dokonywana jest po wykonaniu usługi. Zamawiający nie wypłaca zaliczek za realizację zamówienia publicznego.</w:t>
      </w:r>
    </w:p>
    <w:p w:rsidR="00B46960" w:rsidRDefault="00B46960" w:rsidP="00B46960">
      <w:pPr>
        <w:spacing w:after="0"/>
        <w:rPr>
          <w:rFonts w:ascii="Times New Roman" w:hAnsi="Times New Roman"/>
          <w:sz w:val="24"/>
          <w:szCs w:val="24"/>
        </w:rPr>
      </w:pPr>
      <w:r w:rsidRPr="00DC6EE8">
        <w:rPr>
          <w:rFonts w:ascii="Times New Roman" w:hAnsi="Times New Roman"/>
          <w:sz w:val="24"/>
          <w:szCs w:val="24"/>
        </w:rPr>
        <w:t xml:space="preserve">11. Zamawiający zastrzega, że całościowa oferowana cena stanowi informację publiczną </w:t>
      </w:r>
      <w:r>
        <w:rPr>
          <w:rFonts w:ascii="Times New Roman" w:hAnsi="Times New Roman"/>
          <w:sz w:val="24"/>
          <w:szCs w:val="24"/>
        </w:rPr>
        <w:br/>
      </w:r>
      <w:r w:rsidRPr="00DC6EE8">
        <w:rPr>
          <w:rFonts w:ascii="Times New Roman" w:hAnsi="Times New Roman"/>
          <w:sz w:val="24"/>
          <w:szCs w:val="24"/>
        </w:rPr>
        <w:t xml:space="preserve">w rozumieniu ustawy o dostępie do informacji publicznej i w przypadku zastrzeżenia jej przez </w:t>
      </w:r>
      <w:r w:rsidRPr="00DC6EE8">
        <w:rPr>
          <w:rFonts w:ascii="Times New Roman" w:hAnsi="Times New Roman"/>
          <w:sz w:val="24"/>
          <w:szCs w:val="24"/>
        </w:rPr>
        <w:lastRenderedPageBreak/>
        <w:t xml:space="preserve">Wykonawcę jako tajemnicy przedsiębiorstwa lub </w:t>
      </w:r>
      <w:r>
        <w:rPr>
          <w:rFonts w:ascii="Times New Roman" w:hAnsi="Times New Roman"/>
          <w:sz w:val="24"/>
          <w:szCs w:val="24"/>
        </w:rPr>
        <w:t>tajemnicy przedsiębiorcy o</w:t>
      </w:r>
      <w:r w:rsidRPr="00DC6EE8">
        <w:rPr>
          <w:rFonts w:ascii="Times New Roman" w:hAnsi="Times New Roman"/>
          <w:sz w:val="24"/>
          <w:szCs w:val="24"/>
        </w:rPr>
        <w:t>ferta zostanie odrzucona.</w:t>
      </w:r>
    </w:p>
    <w:p w:rsidR="00B46960" w:rsidRPr="00DC6EE8" w:rsidRDefault="00B46960" w:rsidP="00B46960">
      <w:pPr>
        <w:spacing w:after="0"/>
        <w:rPr>
          <w:rFonts w:ascii="Times New Roman" w:hAnsi="Times New Roman"/>
          <w:sz w:val="24"/>
          <w:szCs w:val="24"/>
        </w:rPr>
      </w:pPr>
    </w:p>
    <w:p w:rsidR="00B46960" w:rsidRPr="00DC6EE8" w:rsidRDefault="00691054" w:rsidP="00B46960">
      <w:pPr>
        <w:pStyle w:val="Nagwek2"/>
      </w:pPr>
      <w:r>
        <w:t>VII</w:t>
      </w:r>
      <w:r w:rsidR="00B46960" w:rsidRPr="00DC6EE8">
        <w:t>. WYKAZ ZAŁĄCZNIKÓW</w:t>
      </w:r>
    </w:p>
    <w:p w:rsidR="00B46960" w:rsidRDefault="00B46960" w:rsidP="00B46960">
      <w:pPr>
        <w:pStyle w:val="Akapitzlist"/>
        <w:numPr>
          <w:ilvl w:val="0"/>
          <w:numId w:val="1"/>
        </w:numPr>
        <w:spacing w:after="0"/>
        <w:rPr>
          <w:rFonts w:ascii="Times New Roman" w:hAnsi="Times New Roman"/>
          <w:sz w:val="24"/>
          <w:szCs w:val="24"/>
        </w:rPr>
      </w:pPr>
      <w:r w:rsidRPr="002A2B98">
        <w:rPr>
          <w:rFonts w:ascii="Times New Roman" w:hAnsi="Times New Roman"/>
          <w:sz w:val="24"/>
          <w:szCs w:val="24"/>
        </w:rPr>
        <w:t>Załącznik nr 1 – Formularz ofertowy.</w:t>
      </w:r>
    </w:p>
    <w:p w:rsidR="00B46960" w:rsidRDefault="00B46960" w:rsidP="00B46960">
      <w:pPr>
        <w:pStyle w:val="Akapitzlist"/>
        <w:spacing w:after="0"/>
        <w:rPr>
          <w:rFonts w:ascii="Times New Roman" w:hAnsi="Times New Roman"/>
          <w:sz w:val="24"/>
          <w:szCs w:val="24"/>
        </w:rPr>
      </w:pPr>
    </w:p>
    <w:p w:rsidR="00B46960" w:rsidRDefault="00B46960" w:rsidP="00B46960">
      <w:pPr>
        <w:pStyle w:val="Nagwek2"/>
      </w:pPr>
      <w:r>
        <w:t xml:space="preserve">VIII. Osoby do </w:t>
      </w:r>
      <w:r w:rsidRPr="00540EB6">
        <w:t>kontaktów</w:t>
      </w:r>
      <w:r>
        <w:t xml:space="preserve"> w </w:t>
      </w:r>
      <w:r w:rsidR="00691054">
        <w:t>s</w:t>
      </w:r>
      <w:r>
        <w:t xml:space="preserve">prawie niniejszego </w:t>
      </w:r>
      <w:r w:rsidRPr="00C707D3">
        <w:t>postępowania</w:t>
      </w:r>
      <w:r>
        <w:t xml:space="preserve">: </w:t>
      </w:r>
    </w:p>
    <w:p w:rsidR="00B46960" w:rsidRDefault="00736A2D" w:rsidP="00B46960">
      <w:pPr>
        <w:spacing w:after="0" w:line="240" w:lineRule="auto"/>
        <w:rPr>
          <w:rFonts w:ascii="Times New Roman" w:hAnsi="Times New Roman"/>
          <w:sz w:val="24"/>
          <w:szCs w:val="24"/>
        </w:rPr>
      </w:pPr>
      <w:r>
        <w:rPr>
          <w:rFonts w:ascii="Times New Roman" w:hAnsi="Times New Roman"/>
          <w:sz w:val="24"/>
          <w:szCs w:val="24"/>
        </w:rPr>
        <w:t xml:space="preserve">Natalia Cholewicka, </w:t>
      </w:r>
      <w:hyperlink r:id="rId11" w:history="1">
        <w:r w:rsidR="00691054" w:rsidRPr="00F44DA9">
          <w:rPr>
            <w:rStyle w:val="Hipercze"/>
            <w:rFonts w:ascii="Times New Roman" w:hAnsi="Times New Roman"/>
            <w:sz w:val="24"/>
            <w:szCs w:val="24"/>
          </w:rPr>
          <w:t>dzialksztalcenia@pwsip.edu.pl</w:t>
        </w:r>
      </w:hyperlink>
      <w:r>
        <w:rPr>
          <w:rFonts w:ascii="Times New Roman" w:hAnsi="Times New Roman"/>
          <w:sz w:val="24"/>
          <w:szCs w:val="24"/>
        </w:rPr>
        <w:t>, tel. 86 215 59 58</w:t>
      </w:r>
    </w:p>
    <w:p w:rsidR="00736A2D" w:rsidRDefault="00736A2D" w:rsidP="00B46960">
      <w:pPr>
        <w:spacing w:after="0" w:line="240" w:lineRule="auto"/>
        <w:rPr>
          <w:rFonts w:ascii="Times New Roman" w:eastAsia="Times New Roman" w:hAnsi="Times New Roman"/>
          <w:bCs/>
          <w:i/>
          <w:szCs w:val="20"/>
          <w:lang w:eastAsia="pl-PL"/>
        </w:rPr>
      </w:pPr>
      <w:r>
        <w:rPr>
          <w:rFonts w:ascii="Times New Roman" w:hAnsi="Times New Roman"/>
          <w:sz w:val="24"/>
          <w:szCs w:val="24"/>
        </w:rPr>
        <w:t xml:space="preserve">Monika Konopka, </w:t>
      </w:r>
      <w:hyperlink r:id="rId12" w:history="1">
        <w:r w:rsidR="00691054" w:rsidRPr="00F44DA9">
          <w:rPr>
            <w:rStyle w:val="Hipercze"/>
          </w:rPr>
          <w:t xml:space="preserve"> </w:t>
        </w:r>
        <w:r w:rsidR="00691054" w:rsidRPr="00F44DA9">
          <w:rPr>
            <w:rStyle w:val="Hipercze"/>
            <w:rFonts w:ascii="Times New Roman" w:hAnsi="Times New Roman"/>
            <w:sz w:val="24"/>
            <w:szCs w:val="24"/>
          </w:rPr>
          <w:t>dzialksztalcenia@pwsip.edu.pl</w:t>
        </w:r>
      </w:hyperlink>
      <w:r>
        <w:rPr>
          <w:rFonts w:ascii="Times New Roman" w:hAnsi="Times New Roman"/>
          <w:sz w:val="24"/>
          <w:szCs w:val="24"/>
        </w:rPr>
        <w:t>, tel. 86 215 66 03</w:t>
      </w:r>
    </w:p>
    <w:p w:rsidR="00B46960" w:rsidRDefault="00B46960" w:rsidP="00B46960">
      <w:pPr>
        <w:spacing w:after="0" w:line="240" w:lineRule="auto"/>
        <w:rPr>
          <w:rFonts w:ascii="Times New Roman" w:eastAsia="Times New Roman" w:hAnsi="Times New Roman"/>
          <w:bCs/>
          <w:i/>
          <w:szCs w:val="20"/>
          <w:lang w:eastAsia="pl-PL"/>
        </w:rPr>
      </w:pPr>
      <w:r>
        <w:rPr>
          <w:rFonts w:ascii="Times New Roman" w:eastAsia="Times New Roman" w:hAnsi="Times New Roman"/>
          <w:bCs/>
          <w:i/>
          <w:szCs w:val="20"/>
          <w:lang w:eastAsia="pl-PL"/>
        </w:rPr>
        <w:br w:type="page"/>
      </w:r>
    </w:p>
    <w:p w:rsidR="00B46960" w:rsidRPr="002A2B98" w:rsidRDefault="00B46960" w:rsidP="00B46960">
      <w:pPr>
        <w:spacing w:before="120" w:after="0" w:line="240" w:lineRule="auto"/>
        <w:rPr>
          <w:rFonts w:ascii="Times New Roman" w:eastAsia="Times New Roman" w:hAnsi="Times New Roman"/>
          <w:b/>
          <w:bCs/>
          <w:szCs w:val="20"/>
          <w:lang w:eastAsia="pl-PL"/>
        </w:rPr>
      </w:pPr>
      <w:r w:rsidRPr="002A2B98">
        <w:rPr>
          <w:rFonts w:ascii="Times New Roman" w:eastAsia="Times New Roman" w:hAnsi="Times New Roman"/>
          <w:bCs/>
          <w:i/>
          <w:szCs w:val="20"/>
          <w:lang w:eastAsia="pl-PL"/>
        </w:rPr>
        <w:lastRenderedPageBreak/>
        <w:t>Załącznik nr 1 do Zapytania ofertowego</w:t>
      </w:r>
    </w:p>
    <w:p w:rsidR="00B46960" w:rsidRPr="002A2B98" w:rsidRDefault="00B46960" w:rsidP="00B46960">
      <w:pPr>
        <w:widowControl w:val="0"/>
        <w:overflowPunct w:val="0"/>
        <w:autoSpaceDE w:val="0"/>
        <w:autoSpaceDN w:val="0"/>
        <w:adjustRightInd w:val="0"/>
        <w:spacing w:after="0" w:line="240" w:lineRule="auto"/>
        <w:rPr>
          <w:rFonts w:ascii="Times New Roman" w:eastAsia="Times New Roman" w:hAnsi="Times New Roman"/>
          <w:b/>
          <w:bCs/>
          <w:kern w:val="28"/>
          <w:sz w:val="24"/>
          <w:szCs w:val="20"/>
          <w:lang w:eastAsia="pl-PL"/>
        </w:rPr>
      </w:pPr>
    </w:p>
    <w:p w:rsidR="00B46960" w:rsidRPr="002A2B98" w:rsidRDefault="00B46960" w:rsidP="00B46960">
      <w:pPr>
        <w:keepNext/>
        <w:widowControl w:val="0"/>
        <w:overflowPunct w:val="0"/>
        <w:autoSpaceDE w:val="0"/>
        <w:autoSpaceDN w:val="0"/>
        <w:adjustRightInd w:val="0"/>
        <w:spacing w:after="0" w:line="240" w:lineRule="auto"/>
        <w:rPr>
          <w:rFonts w:ascii="Times New Roman" w:eastAsia="Times New Roman" w:hAnsi="Times New Roman"/>
          <w:b/>
          <w:bCs/>
          <w:kern w:val="28"/>
          <w:sz w:val="24"/>
          <w:szCs w:val="20"/>
          <w:lang w:eastAsia="pl-PL"/>
        </w:rPr>
      </w:pPr>
      <w:r w:rsidRPr="002A2B98">
        <w:rPr>
          <w:rFonts w:ascii="Times New Roman" w:eastAsia="Times New Roman" w:hAnsi="Times New Roman"/>
          <w:b/>
          <w:bCs/>
          <w:kern w:val="28"/>
          <w:sz w:val="24"/>
          <w:szCs w:val="20"/>
          <w:lang w:eastAsia="pl-PL"/>
        </w:rPr>
        <w:t>FORMULARZ OFERTOWY</w:t>
      </w:r>
    </w:p>
    <w:p w:rsidR="00B46960" w:rsidRPr="002A2B98" w:rsidRDefault="00B46960" w:rsidP="00B46960">
      <w:pPr>
        <w:keepNext/>
        <w:widowControl w:val="0"/>
        <w:overflowPunct w:val="0"/>
        <w:autoSpaceDE w:val="0"/>
        <w:autoSpaceDN w:val="0"/>
        <w:adjustRightInd w:val="0"/>
        <w:spacing w:after="0" w:line="240" w:lineRule="auto"/>
        <w:rPr>
          <w:rFonts w:ascii="Times New Roman" w:eastAsia="Times New Roman" w:hAnsi="Times New Roman"/>
          <w:b/>
          <w:bCs/>
          <w:kern w:val="28"/>
          <w:sz w:val="24"/>
          <w:szCs w:val="20"/>
          <w:lang w:eastAsia="pl-PL"/>
        </w:rPr>
      </w:pPr>
    </w:p>
    <w:tbl>
      <w:tblPr>
        <w:tblW w:w="9923" w:type="dxa"/>
        <w:tblInd w:w="-214" w:type="dxa"/>
        <w:tblLayout w:type="fixed"/>
        <w:tblCellMar>
          <w:left w:w="70" w:type="dxa"/>
          <w:right w:w="70" w:type="dxa"/>
        </w:tblCellMar>
        <w:tblLook w:val="0000" w:firstRow="0" w:lastRow="0" w:firstColumn="0" w:lastColumn="0" w:noHBand="0" w:noVBand="0"/>
      </w:tblPr>
      <w:tblGrid>
        <w:gridCol w:w="2552"/>
        <w:gridCol w:w="2268"/>
        <w:gridCol w:w="5103"/>
      </w:tblGrid>
      <w:tr w:rsidR="00B46960" w:rsidRPr="002A2B98" w:rsidTr="00397E6A">
        <w:trPr>
          <w:cantSplit/>
          <w:trHeight w:val="803"/>
          <w:tblHeader/>
        </w:trPr>
        <w:tc>
          <w:tcPr>
            <w:tcW w:w="2552" w:type="dxa"/>
            <w:tcBorders>
              <w:top w:val="single" w:sz="6" w:space="0" w:color="auto"/>
              <w:left w:val="single" w:sz="6" w:space="0" w:color="auto"/>
              <w:bottom w:val="single" w:sz="6" w:space="0" w:color="auto"/>
            </w:tcBorders>
            <w:vAlign w:val="center"/>
          </w:tcPr>
          <w:p w:rsidR="00B46960" w:rsidRPr="002A2B98" w:rsidRDefault="00B46960" w:rsidP="00397E6A">
            <w:pPr>
              <w:tabs>
                <w:tab w:val="left" w:pos="8505"/>
                <w:tab w:val="left" w:pos="13608"/>
              </w:tabs>
              <w:spacing w:before="120" w:after="120" w:line="240" w:lineRule="auto"/>
              <w:rPr>
                <w:rFonts w:ascii="Times New Roman" w:eastAsia="Times New Roman" w:hAnsi="Times New Roman"/>
                <w:kern w:val="16"/>
                <w:sz w:val="20"/>
                <w:szCs w:val="20"/>
                <w:lang w:eastAsia="pl-PL"/>
              </w:rPr>
            </w:pPr>
            <w:r w:rsidRPr="002A2B98">
              <w:rPr>
                <w:rFonts w:ascii="Times New Roman" w:eastAsia="Times New Roman" w:hAnsi="Times New Roman"/>
                <w:kern w:val="16"/>
                <w:sz w:val="20"/>
                <w:szCs w:val="20"/>
                <w:lang w:eastAsia="pl-PL"/>
              </w:rPr>
              <w:t>Imię i nazwisko i / lub nazwa (firma) Wykonawcy / Wykonawców występujących wspólnie</w:t>
            </w:r>
          </w:p>
        </w:tc>
        <w:tc>
          <w:tcPr>
            <w:tcW w:w="7371" w:type="dxa"/>
            <w:gridSpan w:val="2"/>
            <w:tcBorders>
              <w:top w:val="single" w:sz="6" w:space="0" w:color="auto"/>
              <w:bottom w:val="single" w:sz="6" w:space="0" w:color="auto"/>
              <w:right w:val="single" w:sz="6" w:space="0" w:color="auto"/>
            </w:tcBorders>
          </w:tcPr>
          <w:p w:rsidR="00B46960" w:rsidRPr="002A2B98" w:rsidRDefault="00B46960" w:rsidP="00397E6A">
            <w:pPr>
              <w:spacing w:before="120" w:after="120" w:line="240" w:lineRule="auto"/>
              <w:rPr>
                <w:rFonts w:ascii="Times New Roman" w:eastAsia="Times New Roman" w:hAnsi="Times New Roman"/>
                <w:sz w:val="20"/>
                <w:szCs w:val="20"/>
                <w:lang w:eastAsia="pl-PL"/>
              </w:rPr>
            </w:pPr>
          </w:p>
          <w:p w:rsidR="00B46960" w:rsidRPr="002A2B98" w:rsidRDefault="00B46960" w:rsidP="00397E6A">
            <w:pPr>
              <w:spacing w:before="120" w:after="120" w:line="240" w:lineRule="auto"/>
              <w:rPr>
                <w:rFonts w:ascii="Times New Roman" w:eastAsia="Times New Roman" w:hAnsi="Times New Roman"/>
                <w:sz w:val="20"/>
                <w:szCs w:val="20"/>
                <w:lang w:eastAsia="pl-PL"/>
              </w:rPr>
            </w:pPr>
            <w:r w:rsidRPr="002A2B98">
              <w:rPr>
                <w:rFonts w:ascii="Times New Roman" w:eastAsia="Times New Roman" w:hAnsi="Times New Roman"/>
                <w:sz w:val="20"/>
                <w:szCs w:val="20"/>
                <w:lang w:eastAsia="pl-PL"/>
              </w:rPr>
              <w:t>.............................................................................................................................................</w:t>
            </w:r>
          </w:p>
        </w:tc>
      </w:tr>
      <w:tr w:rsidR="00B46960" w:rsidRPr="002A2B98" w:rsidTr="00397E6A">
        <w:trPr>
          <w:cantSplit/>
          <w:trHeight w:hRule="exact" w:val="1621"/>
          <w:tblHeader/>
        </w:trPr>
        <w:tc>
          <w:tcPr>
            <w:tcW w:w="2552" w:type="dxa"/>
            <w:tcBorders>
              <w:top w:val="single" w:sz="6" w:space="0" w:color="auto"/>
              <w:left w:val="single" w:sz="6" w:space="0" w:color="auto"/>
            </w:tcBorders>
            <w:vAlign w:val="center"/>
          </w:tcPr>
          <w:p w:rsidR="00B46960" w:rsidRPr="002A2B98" w:rsidRDefault="00B46960" w:rsidP="00397E6A">
            <w:pPr>
              <w:spacing w:before="120" w:after="0" w:line="240" w:lineRule="auto"/>
              <w:rPr>
                <w:rFonts w:ascii="Times New Roman" w:eastAsia="Times New Roman" w:hAnsi="Times New Roman"/>
                <w:sz w:val="20"/>
                <w:szCs w:val="20"/>
                <w:lang w:eastAsia="pl-PL"/>
              </w:rPr>
            </w:pPr>
            <w:r w:rsidRPr="002A2B98">
              <w:rPr>
                <w:rFonts w:ascii="Times New Roman" w:eastAsia="Times New Roman" w:hAnsi="Times New Roman"/>
                <w:sz w:val="20"/>
                <w:szCs w:val="20"/>
                <w:lang w:eastAsia="pl-PL"/>
              </w:rPr>
              <w:t xml:space="preserve">Adres Wykonawcy / Wykonawców występujących wspólnie: </w:t>
            </w:r>
          </w:p>
          <w:p w:rsidR="00B46960" w:rsidRPr="002A2B98" w:rsidRDefault="00B46960" w:rsidP="00397E6A">
            <w:pPr>
              <w:spacing w:before="120" w:after="0" w:line="240" w:lineRule="auto"/>
              <w:rPr>
                <w:rFonts w:ascii="Times New Roman" w:eastAsia="Times New Roman" w:hAnsi="Times New Roman"/>
                <w:sz w:val="16"/>
                <w:szCs w:val="20"/>
                <w:lang w:eastAsia="pl-PL"/>
              </w:rPr>
            </w:pPr>
            <w:r w:rsidRPr="002A2B98">
              <w:rPr>
                <w:rFonts w:ascii="Times New Roman" w:eastAsia="Times New Roman" w:hAnsi="Times New Roman"/>
                <w:sz w:val="16"/>
                <w:szCs w:val="20"/>
                <w:lang w:eastAsia="pl-PL"/>
              </w:rPr>
              <w:t>kod, miejscowość, województwo,  ulica, nr domu, nr lokalu</w:t>
            </w:r>
            <w:r w:rsidRPr="002A2B98">
              <w:rPr>
                <w:rFonts w:ascii="Times New Roman" w:eastAsia="Times New Roman" w:hAnsi="Times New Roman"/>
                <w:sz w:val="20"/>
                <w:szCs w:val="20"/>
                <w:lang w:eastAsia="pl-PL"/>
              </w:rPr>
              <w:t>:</w:t>
            </w:r>
          </w:p>
        </w:tc>
        <w:tc>
          <w:tcPr>
            <w:tcW w:w="7371" w:type="dxa"/>
            <w:gridSpan w:val="2"/>
            <w:tcBorders>
              <w:top w:val="single" w:sz="6" w:space="0" w:color="auto"/>
              <w:right w:val="single" w:sz="6" w:space="0" w:color="auto"/>
            </w:tcBorders>
          </w:tcPr>
          <w:p w:rsidR="00B46960" w:rsidRPr="002A2B98" w:rsidRDefault="00B46960" w:rsidP="00397E6A">
            <w:pPr>
              <w:spacing w:before="120" w:after="0" w:line="240" w:lineRule="auto"/>
              <w:rPr>
                <w:rFonts w:ascii="Times New Roman" w:eastAsia="Times New Roman" w:hAnsi="Times New Roman"/>
                <w:sz w:val="20"/>
                <w:szCs w:val="20"/>
                <w:lang w:eastAsia="pl-PL"/>
              </w:rPr>
            </w:pPr>
          </w:p>
          <w:p w:rsidR="00B46960" w:rsidRPr="002A2B98" w:rsidRDefault="00B46960" w:rsidP="00397E6A">
            <w:pPr>
              <w:spacing w:before="120" w:after="0" w:line="240" w:lineRule="auto"/>
              <w:rPr>
                <w:rFonts w:ascii="Times New Roman" w:eastAsia="Times New Roman" w:hAnsi="Times New Roman"/>
                <w:sz w:val="20"/>
                <w:szCs w:val="20"/>
                <w:lang w:eastAsia="pl-PL"/>
              </w:rPr>
            </w:pPr>
            <w:r w:rsidRPr="002A2B98">
              <w:rPr>
                <w:rFonts w:ascii="Times New Roman" w:eastAsia="Times New Roman" w:hAnsi="Times New Roman"/>
                <w:sz w:val="20"/>
                <w:szCs w:val="20"/>
                <w:lang w:eastAsia="pl-PL"/>
              </w:rPr>
              <w:t>..............................................................................................................................................</w:t>
            </w:r>
          </w:p>
          <w:p w:rsidR="00B46960" w:rsidRPr="002A2B98" w:rsidRDefault="00B46960" w:rsidP="00397E6A">
            <w:pPr>
              <w:spacing w:before="120" w:after="0" w:line="240" w:lineRule="auto"/>
              <w:rPr>
                <w:rFonts w:ascii="Times New Roman" w:eastAsia="Times New Roman" w:hAnsi="Times New Roman"/>
                <w:sz w:val="20"/>
                <w:szCs w:val="20"/>
                <w:lang w:eastAsia="pl-PL"/>
              </w:rPr>
            </w:pPr>
          </w:p>
          <w:p w:rsidR="00B46960" w:rsidRPr="002A2B98" w:rsidRDefault="00B46960" w:rsidP="00397E6A">
            <w:pPr>
              <w:spacing w:before="120" w:after="0" w:line="240" w:lineRule="auto"/>
              <w:rPr>
                <w:rFonts w:ascii="Times New Roman" w:eastAsia="Times New Roman" w:hAnsi="Times New Roman"/>
                <w:sz w:val="20"/>
                <w:szCs w:val="20"/>
                <w:lang w:eastAsia="pl-PL"/>
              </w:rPr>
            </w:pPr>
            <w:r w:rsidRPr="002A2B98">
              <w:rPr>
                <w:rFonts w:ascii="Times New Roman" w:eastAsia="Times New Roman" w:hAnsi="Times New Roman"/>
                <w:sz w:val="20"/>
                <w:szCs w:val="20"/>
                <w:lang w:eastAsia="pl-PL"/>
              </w:rPr>
              <w:t>...............................................................................................................................................</w:t>
            </w:r>
          </w:p>
        </w:tc>
      </w:tr>
      <w:tr w:rsidR="00B46960" w:rsidRPr="002A2B98" w:rsidTr="00397E6A">
        <w:trPr>
          <w:cantSplit/>
          <w:trHeight w:hRule="exact" w:val="640"/>
          <w:tblHeader/>
        </w:trPr>
        <w:tc>
          <w:tcPr>
            <w:tcW w:w="4820" w:type="dxa"/>
            <w:gridSpan w:val="2"/>
            <w:tcBorders>
              <w:top w:val="single" w:sz="4" w:space="0" w:color="auto"/>
              <w:left w:val="single" w:sz="4" w:space="0" w:color="auto"/>
              <w:right w:val="single" w:sz="4" w:space="0" w:color="auto"/>
            </w:tcBorders>
            <w:vAlign w:val="center"/>
          </w:tcPr>
          <w:p w:rsidR="00B46960" w:rsidRPr="002A2B98" w:rsidRDefault="00B46960" w:rsidP="00397E6A">
            <w:pPr>
              <w:spacing w:after="60" w:line="240" w:lineRule="auto"/>
              <w:rPr>
                <w:rFonts w:ascii="Times New Roman" w:eastAsia="Times New Roman" w:hAnsi="Times New Roman"/>
                <w:sz w:val="20"/>
                <w:szCs w:val="20"/>
                <w:lang w:eastAsia="pl-PL"/>
              </w:rPr>
            </w:pPr>
            <w:r w:rsidRPr="002A2B98">
              <w:rPr>
                <w:rFonts w:ascii="Times New Roman" w:eastAsia="Times New Roman" w:hAnsi="Times New Roman"/>
                <w:sz w:val="20"/>
                <w:szCs w:val="20"/>
                <w:lang w:eastAsia="pl-PL"/>
              </w:rPr>
              <w:t xml:space="preserve">Nr telefonu: </w:t>
            </w:r>
          </w:p>
        </w:tc>
        <w:tc>
          <w:tcPr>
            <w:tcW w:w="5103" w:type="dxa"/>
            <w:tcBorders>
              <w:top w:val="single" w:sz="4" w:space="0" w:color="auto"/>
              <w:left w:val="single" w:sz="4" w:space="0" w:color="auto"/>
              <w:right w:val="single" w:sz="4" w:space="0" w:color="auto"/>
            </w:tcBorders>
            <w:vAlign w:val="center"/>
          </w:tcPr>
          <w:p w:rsidR="00B46960" w:rsidRPr="002A2B98" w:rsidRDefault="00B46960" w:rsidP="00397E6A">
            <w:pPr>
              <w:spacing w:after="60" w:line="240" w:lineRule="auto"/>
              <w:rPr>
                <w:rFonts w:ascii="Times New Roman" w:eastAsia="Times New Roman" w:hAnsi="Times New Roman"/>
                <w:sz w:val="20"/>
                <w:szCs w:val="20"/>
                <w:lang w:eastAsia="pl-PL"/>
              </w:rPr>
            </w:pPr>
            <w:r w:rsidRPr="002A2B98">
              <w:rPr>
                <w:rFonts w:ascii="Times New Roman" w:eastAsia="Times New Roman" w:hAnsi="Times New Roman"/>
                <w:sz w:val="20"/>
                <w:szCs w:val="20"/>
                <w:lang w:eastAsia="pl-PL"/>
              </w:rPr>
              <w:t>Nr faksu:</w:t>
            </w:r>
          </w:p>
        </w:tc>
      </w:tr>
      <w:tr w:rsidR="00B46960" w:rsidRPr="002A2B98" w:rsidTr="00397E6A">
        <w:trPr>
          <w:cantSplit/>
          <w:trHeight w:hRule="exact" w:val="640"/>
          <w:tblHeader/>
        </w:trPr>
        <w:tc>
          <w:tcPr>
            <w:tcW w:w="4820" w:type="dxa"/>
            <w:gridSpan w:val="2"/>
            <w:tcBorders>
              <w:top w:val="single" w:sz="4" w:space="0" w:color="auto"/>
              <w:left w:val="single" w:sz="4" w:space="0" w:color="auto"/>
              <w:bottom w:val="single" w:sz="4" w:space="0" w:color="auto"/>
              <w:right w:val="single" w:sz="4" w:space="0" w:color="auto"/>
            </w:tcBorders>
            <w:vAlign w:val="center"/>
          </w:tcPr>
          <w:p w:rsidR="00B46960" w:rsidRPr="002A2B98" w:rsidRDefault="00B46960" w:rsidP="00397E6A">
            <w:pPr>
              <w:spacing w:after="60" w:line="240" w:lineRule="auto"/>
              <w:rPr>
                <w:rFonts w:ascii="Times New Roman" w:eastAsia="Times New Roman" w:hAnsi="Times New Roman"/>
                <w:sz w:val="20"/>
                <w:szCs w:val="20"/>
                <w:lang w:eastAsia="pl-PL"/>
              </w:rPr>
            </w:pPr>
            <w:r w:rsidRPr="002A2B98">
              <w:rPr>
                <w:rFonts w:ascii="Times New Roman" w:eastAsia="Times New Roman" w:hAnsi="Times New Roman"/>
                <w:sz w:val="20"/>
                <w:szCs w:val="20"/>
                <w:lang w:eastAsia="pl-PL"/>
              </w:rPr>
              <w:t xml:space="preserve">URL: http: // </w:t>
            </w:r>
          </w:p>
        </w:tc>
        <w:tc>
          <w:tcPr>
            <w:tcW w:w="5103" w:type="dxa"/>
            <w:tcBorders>
              <w:top w:val="single" w:sz="4" w:space="0" w:color="auto"/>
              <w:left w:val="single" w:sz="4" w:space="0" w:color="auto"/>
              <w:bottom w:val="single" w:sz="4" w:space="0" w:color="auto"/>
              <w:right w:val="single" w:sz="4" w:space="0" w:color="auto"/>
            </w:tcBorders>
            <w:vAlign w:val="center"/>
          </w:tcPr>
          <w:p w:rsidR="00B46960" w:rsidRPr="002A2B98" w:rsidRDefault="00B46960" w:rsidP="00397E6A">
            <w:pPr>
              <w:spacing w:after="60" w:line="240" w:lineRule="auto"/>
              <w:rPr>
                <w:rFonts w:ascii="Times New Roman" w:eastAsia="Times New Roman" w:hAnsi="Times New Roman"/>
                <w:sz w:val="20"/>
                <w:szCs w:val="20"/>
                <w:lang w:eastAsia="pl-PL"/>
              </w:rPr>
            </w:pPr>
            <w:r w:rsidRPr="002A2B98">
              <w:rPr>
                <w:rFonts w:ascii="Times New Roman" w:eastAsia="Times New Roman" w:hAnsi="Times New Roman"/>
                <w:sz w:val="20"/>
                <w:szCs w:val="20"/>
                <w:lang w:eastAsia="pl-PL"/>
              </w:rPr>
              <w:t>E-mail:</w:t>
            </w:r>
          </w:p>
        </w:tc>
      </w:tr>
      <w:tr w:rsidR="00B46960" w:rsidRPr="002A2B98" w:rsidTr="00397E6A">
        <w:trPr>
          <w:cantSplit/>
          <w:trHeight w:hRule="exact" w:val="640"/>
          <w:tblHeader/>
        </w:trPr>
        <w:tc>
          <w:tcPr>
            <w:tcW w:w="4820" w:type="dxa"/>
            <w:gridSpan w:val="2"/>
            <w:tcBorders>
              <w:top w:val="single" w:sz="4" w:space="0" w:color="auto"/>
              <w:left w:val="single" w:sz="4" w:space="0" w:color="auto"/>
              <w:bottom w:val="single" w:sz="4" w:space="0" w:color="auto"/>
              <w:right w:val="single" w:sz="4" w:space="0" w:color="auto"/>
            </w:tcBorders>
            <w:vAlign w:val="center"/>
          </w:tcPr>
          <w:p w:rsidR="00B46960" w:rsidRPr="002A2B98" w:rsidRDefault="00B46960" w:rsidP="00397E6A">
            <w:pPr>
              <w:spacing w:after="60" w:line="240" w:lineRule="auto"/>
              <w:rPr>
                <w:rFonts w:ascii="Times New Roman" w:eastAsia="Times New Roman" w:hAnsi="Times New Roman"/>
                <w:sz w:val="20"/>
                <w:szCs w:val="20"/>
                <w:lang w:val="de-DE" w:eastAsia="pl-PL"/>
              </w:rPr>
            </w:pPr>
            <w:r w:rsidRPr="002A2B98">
              <w:rPr>
                <w:rFonts w:ascii="Times New Roman" w:eastAsia="Times New Roman" w:hAnsi="Times New Roman"/>
                <w:sz w:val="20"/>
                <w:szCs w:val="20"/>
                <w:lang w:val="de-DE" w:eastAsia="pl-PL"/>
              </w:rPr>
              <w:t>NIP:</w:t>
            </w:r>
          </w:p>
        </w:tc>
        <w:tc>
          <w:tcPr>
            <w:tcW w:w="5103" w:type="dxa"/>
            <w:tcBorders>
              <w:top w:val="single" w:sz="4" w:space="0" w:color="auto"/>
              <w:left w:val="single" w:sz="4" w:space="0" w:color="auto"/>
              <w:bottom w:val="single" w:sz="4" w:space="0" w:color="auto"/>
              <w:right w:val="single" w:sz="4" w:space="0" w:color="auto"/>
            </w:tcBorders>
            <w:vAlign w:val="center"/>
          </w:tcPr>
          <w:p w:rsidR="00B46960" w:rsidRPr="002A2B98" w:rsidRDefault="00B46960" w:rsidP="00397E6A">
            <w:pPr>
              <w:spacing w:after="60" w:line="240" w:lineRule="auto"/>
              <w:rPr>
                <w:rFonts w:ascii="Times New Roman" w:eastAsia="Times New Roman" w:hAnsi="Times New Roman"/>
                <w:sz w:val="20"/>
                <w:szCs w:val="20"/>
                <w:lang w:val="de-DE" w:eastAsia="pl-PL"/>
              </w:rPr>
            </w:pPr>
            <w:r w:rsidRPr="002A2B98">
              <w:rPr>
                <w:rFonts w:ascii="Times New Roman" w:eastAsia="Times New Roman" w:hAnsi="Times New Roman"/>
                <w:sz w:val="20"/>
                <w:szCs w:val="20"/>
                <w:lang w:val="de-DE" w:eastAsia="pl-PL"/>
              </w:rPr>
              <w:t>REGON:</w:t>
            </w:r>
          </w:p>
        </w:tc>
      </w:tr>
    </w:tbl>
    <w:p w:rsidR="00B46960" w:rsidRPr="002A2B98" w:rsidRDefault="00B46960" w:rsidP="00B46960">
      <w:pPr>
        <w:shd w:val="clear" w:color="auto" w:fill="FFFFFF"/>
        <w:spacing w:after="120" w:line="240" w:lineRule="auto"/>
        <w:outlineLvl w:val="2"/>
        <w:rPr>
          <w:rFonts w:ascii="Times New Roman" w:eastAsia="Times New Roman" w:hAnsi="Times New Roman"/>
          <w:szCs w:val="20"/>
          <w:lang w:eastAsia="pl-PL"/>
        </w:rPr>
      </w:pPr>
    </w:p>
    <w:p w:rsidR="00B46960" w:rsidRPr="002A2B98" w:rsidRDefault="00B46960" w:rsidP="00B46960">
      <w:pPr>
        <w:numPr>
          <w:ilvl w:val="0"/>
          <w:numId w:val="2"/>
        </w:numPr>
        <w:shd w:val="clear" w:color="auto" w:fill="FFFFFF"/>
        <w:tabs>
          <w:tab w:val="clear" w:pos="360"/>
          <w:tab w:val="num" w:pos="284"/>
        </w:tabs>
        <w:spacing w:after="120" w:line="240" w:lineRule="auto"/>
        <w:ind w:left="284"/>
        <w:contextualSpacing/>
        <w:outlineLvl w:val="2"/>
        <w:rPr>
          <w:rFonts w:ascii="Times New Roman" w:eastAsia="Times New Roman" w:hAnsi="Times New Roman"/>
          <w:bCs/>
          <w:sz w:val="24"/>
          <w:szCs w:val="24"/>
          <w:lang w:eastAsia="pl-PL"/>
        </w:rPr>
      </w:pPr>
      <w:r w:rsidRPr="002A2B98">
        <w:rPr>
          <w:rFonts w:ascii="Times New Roman" w:eastAsia="Times New Roman" w:hAnsi="Times New Roman"/>
          <w:sz w:val="24"/>
          <w:szCs w:val="20"/>
          <w:lang w:eastAsia="pl-PL"/>
        </w:rPr>
        <w:t xml:space="preserve">Odpowiadając na zapytanie ofertowe </w:t>
      </w:r>
      <w:r w:rsidRPr="002A2B98">
        <w:rPr>
          <w:rFonts w:ascii="Times New Roman" w:eastAsia="Times New Roman" w:hAnsi="Times New Roman"/>
          <w:bCs/>
          <w:sz w:val="24"/>
          <w:szCs w:val="24"/>
          <w:lang w:eastAsia="pl-PL"/>
        </w:rPr>
        <w:t xml:space="preserve">dotyczące realizacji zamówienia publicznego, którego przedmiotem jest: </w:t>
      </w:r>
    </w:p>
    <w:p w:rsidR="00B46960" w:rsidRPr="002A2B98" w:rsidRDefault="00B46960" w:rsidP="00B46960">
      <w:pPr>
        <w:autoSpaceDE w:val="0"/>
        <w:autoSpaceDN w:val="0"/>
        <w:spacing w:after="120" w:line="240" w:lineRule="auto"/>
        <w:ind w:left="284"/>
        <w:rPr>
          <w:rFonts w:ascii="Times New Roman" w:eastAsia="Times New Roman" w:hAnsi="Times New Roman"/>
          <w:sz w:val="24"/>
          <w:szCs w:val="24"/>
        </w:rPr>
      </w:pPr>
      <w:r>
        <w:rPr>
          <w:rFonts w:ascii="Times New Roman" w:hAnsi="Times New Roman"/>
          <w:sz w:val="24"/>
          <w:szCs w:val="24"/>
        </w:rPr>
        <w:t>D</w:t>
      </w:r>
      <w:r w:rsidRPr="00690B75">
        <w:rPr>
          <w:rFonts w:ascii="Times New Roman" w:hAnsi="Times New Roman"/>
          <w:sz w:val="24"/>
          <w:szCs w:val="24"/>
        </w:rPr>
        <w:t>ostawi</w:t>
      </w:r>
      <w:r>
        <w:rPr>
          <w:rFonts w:ascii="Times New Roman" w:hAnsi="Times New Roman"/>
          <w:sz w:val="24"/>
          <w:szCs w:val="24"/>
        </w:rPr>
        <w:t>a</w:t>
      </w:r>
      <w:r w:rsidRPr="00690B75">
        <w:rPr>
          <w:rFonts w:ascii="Times New Roman" w:hAnsi="Times New Roman"/>
          <w:sz w:val="24"/>
          <w:szCs w:val="24"/>
        </w:rPr>
        <w:t xml:space="preserve">  i  </w:t>
      </w:r>
      <w:r>
        <w:rPr>
          <w:rFonts w:ascii="Times New Roman" w:hAnsi="Times New Roman"/>
          <w:sz w:val="24"/>
          <w:szCs w:val="24"/>
        </w:rPr>
        <w:t>i</w:t>
      </w:r>
      <w:r w:rsidRPr="00690B75">
        <w:rPr>
          <w:rFonts w:ascii="Times New Roman" w:hAnsi="Times New Roman"/>
          <w:sz w:val="24"/>
          <w:szCs w:val="24"/>
        </w:rPr>
        <w:t>nstalacj</w:t>
      </w:r>
      <w:r>
        <w:rPr>
          <w:rFonts w:ascii="Times New Roman" w:hAnsi="Times New Roman"/>
          <w:sz w:val="24"/>
          <w:szCs w:val="24"/>
        </w:rPr>
        <w:t>a/montaż systemu</w:t>
      </w:r>
      <w:r w:rsidRPr="00690B75">
        <w:rPr>
          <w:rFonts w:ascii="Times New Roman" w:hAnsi="Times New Roman"/>
          <w:sz w:val="24"/>
          <w:szCs w:val="24"/>
        </w:rPr>
        <w:t xml:space="preserve"> do automatycznego otwierania istniejących drzwi zewnętrznych </w:t>
      </w:r>
      <w:r>
        <w:rPr>
          <w:rFonts w:ascii="Times New Roman" w:hAnsi="Times New Roman"/>
          <w:sz w:val="24"/>
          <w:szCs w:val="24"/>
        </w:rPr>
        <w:t xml:space="preserve">prowadzących do windy </w:t>
      </w:r>
      <w:r w:rsidRPr="00690B75">
        <w:rPr>
          <w:rFonts w:ascii="Times New Roman" w:hAnsi="Times New Roman"/>
          <w:sz w:val="24"/>
          <w:szCs w:val="24"/>
        </w:rPr>
        <w:t>w budynku</w:t>
      </w:r>
      <w:r w:rsidR="00691054">
        <w:rPr>
          <w:rFonts w:ascii="Times New Roman" w:hAnsi="Times New Roman"/>
          <w:sz w:val="24"/>
          <w:szCs w:val="24"/>
        </w:rPr>
        <w:t xml:space="preserve"> Uczelni przy ul. Akademickiej</w:t>
      </w:r>
      <w:r>
        <w:rPr>
          <w:rFonts w:ascii="Times New Roman" w:hAnsi="Times New Roman"/>
          <w:sz w:val="24"/>
          <w:szCs w:val="24"/>
        </w:rPr>
        <w:t xml:space="preserve"> 14, </w:t>
      </w:r>
      <w:r>
        <w:rPr>
          <w:rFonts w:ascii="Times New Roman" w:hAnsi="Times New Roman"/>
          <w:sz w:val="24"/>
          <w:szCs w:val="24"/>
        </w:rPr>
        <w:br/>
        <w:t>18-400 Łomża.</w:t>
      </w:r>
    </w:p>
    <w:p w:rsidR="00B46960" w:rsidRPr="002A2B98" w:rsidRDefault="00B46960" w:rsidP="00B46960">
      <w:pPr>
        <w:autoSpaceDE w:val="0"/>
        <w:autoSpaceDN w:val="0"/>
        <w:spacing w:after="120" w:line="240" w:lineRule="auto"/>
        <w:ind w:left="360"/>
        <w:rPr>
          <w:rFonts w:ascii="Times New Roman" w:eastAsia="Times New Roman" w:hAnsi="Times New Roman"/>
          <w:sz w:val="24"/>
          <w:szCs w:val="24"/>
          <w:lang w:eastAsia="pl-PL"/>
        </w:rPr>
      </w:pPr>
      <w:r>
        <w:rPr>
          <w:rFonts w:ascii="Times New Roman" w:eastAsia="Times New Roman" w:hAnsi="Times New Roman"/>
          <w:sz w:val="24"/>
          <w:szCs w:val="24"/>
          <w:lang w:eastAsia="pl-PL"/>
        </w:rPr>
        <w:t>Składam niniejszą ofertę, oferując</w:t>
      </w:r>
      <w:r w:rsidRPr="002A2B98">
        <w:rPr>
          <w:rFonts w:ascii="Times New Roman" w:eastAsia="Times New Roman" w:hAnsi="Times New Roman"/>
          <w:sz w:val="24"/>
          <w:szCs w:val="24"/>
          <w:lang w:eastAsia="pl-PL"/>
        </w:rPr>
        <w:t xml:space="preserve"> wykonanie przedmiotu zamówienia za:</w:t>
      </w:r>
    </w:p>
    <w:p w:rsidR="00B46960" w:rsidRPr="002A2B98" w:rsidRDefault="00B46960" w:rsidP="00B46960">
      <w:pPr>
        <w:tabs>
          <w:tab w:val="num" w:pos="2520"/>
        </w:tabs>
        <w:spacing w:before="120" w:after="0" w:line="240" w:lineRule="auto"/>
        <w:ind w:left="357"/>
        <w:rPr>
          <w:rFonts w:ascii="Times New Roman" w:eastAsia="Times New Roman" w:hAnsi="Times New Roman"/>
          <w:sz w:val="24"/>
          <w:szCs w:val="24"/>
          <w:lang w:eastAsia="pl-PL"/>
        </w:rPr>
      </w:pPr>
      <w:r w:rsidRPr="002A2B98">
        <w:rPr>
          <w:rFonts w:ascii="Times New Roman" w:eastAsia="Times New Roman" w:hAnsi="Times New Roman"/>
          <w:b/>
          <w:sz w:val="24"/>
          <w:szCs w:val="24"/>
          <w:lang w:eastAsia="pl-PL"/>
        </w:rPr>
        <w:t>Łączną cenę ofertową brutto (z VAT)</w:t>
      </w:r>
      <w:r w:rsidRPr="002A2B98">
        <w:rPr>
          <w:rFonts w:ascii="Times New Roman" w:eastAsia="Times New Roman" w:hAnsi="Times New Roman"/>
          <w:sz w:val="24"/>
          <w:szCs w:val="24"/>
          <w:lang w:eastAsia="pl-PL"/>
        </w:rPr>
        <w:t>……………………………………………… .................................................................................</w:t>
      </w:r>
      <w:r>
        <w:rPr>
          <w:rFonts w:ascii="Times New Roman" w:eastAsia="Times New Roman" w:hAnsi="Times New Roman"/>
          <w:sz w:val="24"/>
          <w:szCs w:val="24"/>
          <w:lang w:eastAsia="pl-PL"/>
        </w:rPr>
        <w:t>...............................................</w:t>
      </w:r>
      <w:r w:rsidRPr="002A2B98">
        <w:rPr>
          <w:rFonts w:ascii="Times New Roman" w:eastAsia="Times New Roman" w:hAnsi="Times New Roman"/>
          <w:sz w:val="24"/>
          <w:szCs w:val="24"/>
          <w:lang w:eastAsia="pl-PL"/>
        </w:rPr>
        <w:t>... złotych.</w:t>
      </w:r>
    </w:p>
    <w:p w:rsidR="00B46960" w:rsidRDefault="00B46960" w:rsidP="00B46960">
      <w:pPr>
        <w:tabs>
          <w:tab w:val="num" w:pos="2520"/>
        </w:tabs>
        <w:spacing w:before="120" w:after="0" w:line="240" w:lineRule="auto"/>
        <w:ind w:left="357"/>
        <w:rPr>
          <w:rFonts w:ascii="Times New Roman" w:eastAsia="Times New Roman" w:hAnsi="Times New Roman"/>
          <w:sz w:val="24"/>
          <w:szCs w:val="24"/>
          <w:lang w:eastAsia="pl-PL"/>
        </w:rPr>
      </w:pPr>
      <w:r w:rsidRPr="002A2B98">
        <w:rPr>
          <w:rFonts w:ascii="Times New Roman" w:eastAsia="Times New Roman" w:hAnsi="Times New Roman"/>
          <w:b/>
          <w:sz w:val="24"/>
          <w:szCs w:val="24"/>
          <w:lang w:eastAsia="pl-PL"/>
        </w:rPr>
        <w:t>Łączną cenę ofertową netto</w:t>
      </w:r>
      <w:r w:rsidRPr="002A2B98">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rsidR="00B46960" w:rsidRPr="002A2B98" w:rsidRDefault="00B46960" w:rsidP="00B46960">
      <w:pPr>
        <w:tabs>
          <w:tab w:val="num" w:pos="2520"/>
        </w:tabs>
        <w:spacing w:before="120" w:after="0" w:line="240" w:lineRule="auto"/>
        <w:ind w:left="357"/>
        <w:rPr>
          <w:rFonts w:ascii="Times New Roman" w:eastAsia="Times New Roman" w:hAnsi="Times New Roman"/>
          <w:sz w:val="24"/>
          <w:szCs w:val="24"/>
          <w:lang w:eastAsia="pl-PL"/>
        </w:rPr>
      </w:pPr>
      <w:r w:rsidRPr="002A2B98">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2A2B98">
        <w:rPr>
          <w:rFonts w:ascii="Times New Roman" w:eastAsia="Times New Roman" w:hAnsi="Times New Roman"/>
          <w:sz w:val="24"/>
          <w:szCs w:val="24"/>
          <w:lang w:eastAsia="pl-PL"/>
        </w:rPr>
        <w:t>....... złotych.</w:t>
      </w:r>
    </w:p>
    <w:p w:rsidR="00B46960" w:rsidRPr="002A2B98" w:rsidRDefault="00B46960" w:rsidP="00B46960">
      <w:pPr>
        <w:numPr>
          <w:ilvl w:val="0"/>
          <w:numId w:val="2"/>
        </w:numPr>
        <w:shd w:val="clear" w:color="auto" w:fill="FFFFFF"/>
        <w:spacing w:after="120" w:line="240" w:lineRule="auto"/>
        <w:ind w:left="357" w:hanging="357"/>
        <w:outlineLvl w:val="2"/>
        <w:rPr>
          <w:rFonts w:ascii="Times New Roman" w:eastAsia="Times New Roman" w:hAnsi="Times New Roman"/>
          <w:sz w:val="24"/>
          <w:szCs w:val="20"/>
          <w:lang w:eastAsia="pl-PL"/>
        </w:rPr>
      </w:pPr>
      <w:r w:rsidRPr="002A2B98">
        <w:rPr>
          <w:rFonts w:ascii="Times New Roman" w:eastAsia="Times New Roman" w:hAnsi="Times New Roman"/>
          <w:b/>
          <w:sz w:val="24"/>
          <w:szCs w:val="20"/>
          <w:lang w:eastAsia="pl-PL"/>
        </w:rPr>
        <w:t>Oświadczam,</w:t>
      </w:r>
      <w:r w:rsidRPr="002A2B98">
        <w:rPr>
          <w:rFonts w:ascii="Times New Roman" w:eastAsia="Times New Roman" w:hAnsi="Times New Roman"/>
          <w:sz w:val="24"/>
          <w:szCs w:val="20"/>
          <w:lang w:eastAsia="pl-PL"/>
        </w:rPr>
        <w:t xml:space="preserve"> że wskazana w pkt 1 cena uwzględnia wszelkie koszty związane </w:t>
      </w:r>
      <w:r w:rsidRPr="002A2B98">
        <w:rPr>
          <w:rFonts w:ascii="Times New Roman" w:eastAsia="Times New Roman" w:hAnsi="Times New Roman"/>
          <w:sz w:val="24"/>
          <w:szCs w:val="20"/>
          <w:lang w:eastAsia="pl-PL"/>
        </w:rPr>
        <w:br/>
        <w:t>z wy</w:t>
      </w:r>
      <w:r>
        <w:rPr>
          <w:rFonts w:ascii="Times New Roman" w:eastAsia="Times New Roman" w:hAnsi="Times New Roman"/>
          <w:sz w:val="24"/>
          <w:szCs w:val="20"/>
          <w:lang w:eastAsia="pl-PL"/>
        </w:rPr>
        <w:t>konaniem przedmiotu zamówienia.</w:t>
      </w:r>
    </w:p>
    <w:p w:rsidR="00B46960" w:rsidRPr="002A2B98" w:rsidRDefault="00B46960" w:rsidP="00B46960">
      <w:pPr>
        <w:numPr>
          <w:ilvl w:val="0"/>
          <w:numId w:val="2"/>
        </w:numPr>
        <w:spacing w:after="120" w:line="240" w:lineRule="auto"/>
        <w:ind w:left="357" w:hanging="357"/>
        <w:rPr>
          <w:rFonts w:ascii="Times New Roman" w:eastAsia="Times New Roman" w:hAnsi="Times New Roman"/>
          <w:lang w:eastAsia="pl-PL"/>
        </w:rPr>
      </w:pPr>
      <w:r w:rsidRPr="002A2B98">
        <w:rPr>
          <w:rFonts w:ascii="Times New Roman" w:eastAsia="Times New Roman" w:hAnsi="Times New Roman"/>
          <w:b/>
          <w:lang w:eastAsia="pl-PL"/>
        </w:rPr>
        <w:t xml:space="preserve">Oświadczam, </w:t>
      </w:r>
      <w:r w:rsidRPr="002A2B98">
        <w:rPr>
          <w:rFonts w:ascii="Times New Roman" w:eastAsia="Times New Roman" w:hAnsi="Times New Roman"/>
          <w:sz w:val="24"/>
          <w:szCs w:val="20"/>
          <w:lang w:eastAsia="pl-PL"/>
        </w:rPr>
        <w:t xml:space="preserve">że </w:t>
      </w:r>
      <w:r>
        <w:rPr>
          <w:rFonts w:ascii="Times New Roman" w:eastAsia="Times New Roman" w:hAnsi="Times New Roman"/>
          <w:sz w:val="24"/>
          <w:szCs w:val="20"/>
          <w:lang w:eastAsia="pl-PL"/>
        </w:rPr>
        <w:t xml:space="preserve">dostarczę </w:t>
      </w:r>
      <w:r>
        <w:rPr>
          <w:rFonts w:ascii="Times New Roman" w:eastAsia="Times New Roman" w:hAnsi="Times New Roman"/>
          <w:sz w:val="24"/>
          <w:szCs w:val="24"/>
        </w:rPr>
        <w:t>i zamontuję system do automatycznego otwierania drzwi</w:t>
      </w:r>
      <w:r w:rsidRPr="002A2B98">
        <w:rPr>
          <w:rFonts w:ascii="Times New Roman" w:eastAsia="Times New Roman" w:hAnsi="Times New Roman"/>
          <w:sz w:val="24"/>
          <w:szCs w:val="20"/>
          <w:lang w:eastAsia="pl-PL"/>
        </w:rPr>
        <w:t xml:space="preserve"> w terminie</w:t>
      </w:r>
      <w:r>
        <w:rPr>
          <w:rFonts w:ascii="Times New Roman" w:eastAsia="Times New Roman" w:hAnsi="Times New Roman"/>
          <w:sz w:val="24"/>
          <w:szCs w:val="20"/>
          <w:lang w:eastAsia="pl-PL"/>
        </w:rPr>
        <w:t xml:space="preserve"> </w:t>
      </w:r>
      <w:r w:rsidRPr="002A2B98">
        <w:rPr>
          <w:rFonts w:ascii="Times New Roman" w:eastAsia="Times New Roman" w:hAnsi="Times New Roman"/>
          <w:bCs/>
          <w:i/>
          <w:iCs/>
          <w:lang w:eastAsia="pl-PL"/>
        </w:rPr>
        <w:t>(należy zakreślić deklarowaną liczbę tygodni)</w:t>
      </w:r>
      <w:r w:rsidRPr="002A2B98">
        <w:rPr>
          <w:rFonts w:ascii="Times New Roman" w:eastAsia="Times New Roman" w:hAnsi="Times New Roman"/>
          <w:lang w:eastAsia="pl-PL"/>
        </w:rPr>
        <w:t>:</w:t>
      </w:r>
    </w:p>
    <w:tbl>
      <w:tblPr>
        <w:tblStyle w:val="Tabela-Siatka1"/>
        <w:tblW w:w="0" w:type="auto"/>
        <w:tblInd w:w="357" w:type="dxa"/>
        <w:tblLook w:val="04A0" w:firstRow="1" w:lastRow="0" w:firstColumn="1" w:lastColumn="0" w:noHBand="0" w:noVBand="1"/>
      </w:tblPr>
      <w:tblGrid>
        <w:gridCol w:w="2836"/>
        <w:gridCol w:w="2838"/>
        <w:gridCol w:w="2838"/>
      </w:tblGrid>
      <w:tr w:rsidR="00B46960" w:rsidRPr="002A2B98" w:rsidTr="00397E6A">
        <w:trPr>
          <w:trHeight w:val="508"/>
        </w:trPr>
        <w:tc>
          <w:tcPr>
            <w:tcW w:w="2836" w:type="dxa"/>
          </w:tcPr>
          <w:p w:rsidR="00B46960" w:rsidRPr="002A2B98" w:rsidRDefault="00B46960" w:rsidP="00397E6A">
            <w:pPr>
              <w:spacing w:before="120" w:after="120"/>
              <w:rPr>
                <w:rFonts w:ascii="Times New Roman" w:eastAsia="Times New Roman" w:hAnsi="Times New Roman"/>
                <w:b/>
                <w:sz w:val="20"/>
                <w:szCs w:val="20"/>
                <w:lang w:eastAsia="pl-PL"/>
              </w:rPr>
            </w:pPr>
            <w:r>
              <w:rPr>
                <w:rFonts w:ascii="Times New Roman" w:eastAsia="Times New Roman" w:hAnsi="Times New Roman"/>
                <w:b/>
                <w:sz w:val="20"/>
                <w:szCs w:val="20"/>
                <w:lang w:eastAsia="pl-PL"/>
              </w:rPr>
              <w:t>7 dni</w:t>
            </w:r>
          </w:p>
        </w:tc>
        <w:tc>
          <w:tcPr>
            <w:tcW w:w="2838" w:type="dxa"/>
          </w:tcPr>
          <w:p w:rsidR="00B46960" w:rsidRPr="002A2B98" w:rsidRDefault="00B46960" w:rsidP="00397E6A">
            <w:pPr>
              <w:spacing w:before="120" w:after="120"/>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14 dni</w:t>
            </w:r>
          </w:p>
        </w:tc>
        <w:tc>
          <w:tcPr>
            <w:tcW w:w="2838" w:type="dxa"/>
          </w:tcPr>
          <w:p w:rsidR="00B46960" w:rsidRPr="002A2B98" w:rsidRDefault="00B46960" w:rsidP="00397E6A">
            <w:pPr>
              <w:spacing w:before="120" w:after="120"/>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21 dni</w:t>
            </w:r>
          </w:p>
        </w:tc>
      </w:tr>
    </w:tbl>
    <w:p w:rsidR="00B46960" w:rsidRPr="002A2B98" w:rsidRDefault="00B46960" w:rsidP="00B46960">
      <w:pPr>
        <w:spacing w:before="120" w:after="120" w:line="360" w:lineRule="auto"/>
        <w:ind w:left="284"/>
        <w:rPr>
          <w:rFonts w:ascii="Times New Roman" w:eastAsia="Times New Roman" w:hAnsi="Times New Roman"/>
          <w:sz w:val="24"/>
          <w:szCs w:val="24"/>
          <w:lang w:eastAsia="pl-PL"/>
        </w:rPr>
      </w:pPr>
      <w:r w:rsidRPr="002A2B98">
        <w:rPr>
          <w:rFonts w:ascii="Times New Roman" w:eastAsia="Times New Roman" w:hAnsi="Times New Roman"/>
          <w:sz w:val="24"/>
          <w:szCs w:val="24"/>
          <w:lang w:eastAsia="pl-PL"/>
        </w:rPr>
        <w:t>licząc od dnia zawarcia umowy.</w:t>
      </w:r>
    </w:p>
    <w:p w:rsidR="00B46960" w:rsidRPr="002A2B98" w:rsidRDefault="00B46960" w:rsidP="00B46960">
      <w:pPr>
        <w:numPr>
          <w:ilvl w:val="0"/>
          <w:numId w:val="2"/>
        </w:numPr>
        <w:spacing w:after="120" w:line="240" w:lineRule="auto"/>
        <w:ind w:left="357" w:hanging="357"/>
        <w:rPr>
          <w:rFonts w:ascii="Times New Roman" w:eastAsia="Times New Roman" w:hAnsi="Times New Roman"/>
          <w:b/>
          <w:sz w:val="24"/>
          <w:szCs w:val="20"/>
          <w:lang w:eastAsia="pl-PL"/>
        </w:rPr>
      </w:pPr>
      <w:r w:rsidRPr="002A2B98">
        <w:rPr>
          <w:rFonts w:ascii="Times New Roman" w:eastAsia="Times New Roman" w:hAnsi="Times New Roman"/>
          <w:b/>
          <w:sz w:val="24"/>
          <w:szCs w:val="20"/>
          <w:lang w:eastAsia="pl-PL"/>
        </w:rPr>
        <w:lastRenderedPageBreak/>
        <w:t xml:space="preserve">Oświadczam, </w:t>
      </w:r>
      <w:r w:rsidRPr="002A2B98">
        <w:rPr>
          <w:rFonts w:ascii="Times New Roman" w:eastAsia="Times New Roman" w:hAnsi="Times New Roman"/>
          <w:sz w:val="24"/>
          <w:szCs w:val="20"/>
          <w:lang w:eastAsia="pl-PL"/>
        </w:rPr>
        <w:t xml:space="preserve">że </w:t>
      </w:r>
      <w:r>
        <w:rPr>
          <w:rFonts w:ascii="Times New Roman" w:eastAsia="Times New Roman" w:hAnsi="Times New Roman"/>
          <w:bCs/>
          <w:sz w:val="24"/>
          <w:szCs w:val="20"/>
          <w:lang w:eastAsia="pl-PL"/>
        </w:rPr>
        <w:t>okres gwarancji na system automatycznego otwierania drzwi</w:t>
      </w:r>
      <w:r w:rsidRPr="002A2B98">
        <w:rPr>
          <w:rFonts w:ascii="Times New Roman" w:eastAsia="Times New Roman" w:hAnsi="Times New Roman"/>
          <w:bCs/>
          <w:sz w:val="24"/>
          <w:szCs w:val="20"/>
          <w:lang w:eastAsia="pl-PL"/>
        </w:rPr>
        <w:t xml:space="preserve"> wynosi (należy zakreślić potwierdzaną liczbę):</w:t>
      </w:r>
    </w:p>
    <w:tbl>
      <w:tblPr>
        <w:tblStyle w:val="Tabela-Siatka1"/>
        <w:tblW w:w="0" w:type="auto"/>
        <w:tblInd w:w="357" w:type="dxa"/>
        <w:tblLook w:val="04A0" w:firstRow="1" w:lastRow="0" w:firstColumn="1" w:lastColumn="0" w:noHBand="0" w:noVBand="1"/>
        <w:tblCaption w:val="Tabela3"/>
      </w:tblPr>
      <w:tblGrid>
        <w:gridCol w:w="2901"/>
        <w:gridCol w:w="2902"/>
        <w:gridCol w:w="2902"/>
      </w:tblGrid>
      <w:tr w:rsidR="00B46960" w:rsidRPr="002A2B98" w:rsidTr="00397E6A">
        <w:tc>
          <w:tcPr>
            <w:tcW w:w="3083" w:type="dxa"/>
          </w:tcPr>
          <w:p w:rsidR="00B46960" w:rsidRPr="002A2B98" w:rsidRDefault="00B46960" w:rsidP="00397E6A">
            <w:pPr>
              <w:spacing w:before="120" w:after="120"/>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12 miesięcy</w:t>
            </w:r>
          </w:p>
        </w:tc>
        <w:tc>
          <w:tcPr>
            <w:tcW w:w="3083" w:type="dxa"/>
            <w:vAlign w:val="center"/>
          </w:tcPr>
          <w:p w:rsidR="00B46960" w:rsidRPr="002A2B98" w:rsidRDefault="00B46960" w:rsidP="00397E6A">
            <w:pPr>
              <w:spacing w:before="120" w:after="120"/>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24 miesiące</w:t>
            </w:r>
          </w:p>
        </w:tc>
        <w:tc>
          <w:tcPr>
            <w:tcW w:w="3083" w:type="dxa"/>
          </w:tcPr>
          <w:p w:rsidR="00B46960" w:rsidRPr="002A2B98" w:rsidRDefault="00B46960" w:rsidP="00397E6A">
            <w:pPr>
              <w:spacing w:before="120" w:after="120"/>
              <w:rPr>
                <w:rFonts w:ascii="Times New Roman" w:eastAsia="Times New Roman" w:hAnsi="Times New Roman"/>
                <w:b/>
                <w:sz w:val="20"/>
                <w:szCs w:val="20"/>
                <w:lang w:eastAsia="pl-PL"/>
              </w:rPr>
            </w:pPr>
            <w:r>
              <w:rPr>
                <w:rFonts w:ascii="Times New Roman" w:eastAsia="Times New Roman" w:hAnsi="Times New Roman"/>
                <w:b/>
                <w:sz w:val="20"/>
                <w:szCs w:val="20"/>
                <w:lang w:eastAsia="pl-PL"/>
              </w:rPr>
              <w:t>36 miesięcy</w:t>
            </w:r>
          </w:p>
        </w:tc>
      </w:tr>
    </w:tbl>
    <w:p w:rsidR="00B46960" w:rsidRPr="002A2B98" w:rsidRDefault="00B46960" w:rsidP="00B46960">
      <w:pPr>
        <w:numPr>
          <w:ilvl w:val="0"/>
          <w:numId w:val="2"/>
        </w:numPr>
        <w:shd w:val="clear" w:color="auto" w:fill="FFFFFF"/>
        <w:spacing w:before="120" w:after="120" w:line="240" w:lineRule="auto"/>
        <w:ind w:left="357" w:hanging="357"/>
        <w:outlineLvl w:val="2"/>
        <w:rPr>
          <w:rFonts w:ascii="Times New Roman" w:eastAsia="Times New Roman" w:hAnsi="Times New Roman"/>
          <w:sz w:val="24"/>
          <w:szCs w:val="20"/>
          <w:lang w:eastAsia="pl-PL"/>
        </w:rPr>
      </w:pPr>
      <w:r w:rsidRPr="002A2B98">
        <w:rPr>
          <w:rFonts w:ascii="Times New Roman" w:eastAsia="Times New Roman" w:hAnsi="Times New Roman"/>
          <w:b/>
          <w:sz w:val="24"/>
          <w:szCs w:val="20"/>
          <w:lang w:eastAsia="pl-PL"/>
        </w:rPr>
        <w:t xml:space="preserve">Oświadczam, </w:t>
      </w:r>
      <w:r w:rsidRPr="002A2B98">
        <w:rPr>
          <w:rFonts w:ascii="Times New Roman" w:eastAsia="Times New Roman" w:hAnsi="Times New Roman"/>
          <w:sz w:val="24"/>
          <w:szCs w:val="20"/>
          <w:lang w:eastAsia="pl-PL"/>
        </w:rPr>
        <w:t xml:space="preserve">że zapoznałem się z „Zapytaniem ofertowym” i nie wnoszę do jego treści żadnych zastrzeżeń oraz uzyskałem wszelkie niezbędne informacje potrzebne do przygotowania oferty. </w:t>
      </w:r>
    </w:p>
    <w:p w:rsidR="00B46960" w:rsidRPr="002A2B98" w:rsidRDefault="00B46960" w:rsidP="00B46960">
      <w:pPr>
        <w:numPr>
          <w:ilvl w:val="0"/>
          <w:numId w:val="2"/>
        </w:numPr>
        <w:shd w:val="clear" w:color="auto" w:fill="FFFFFF"/>
        <w:spacing w:after="120" w:line="240" w:lineRule="auto"/>
        <w:ind w:left="357" w:hanging="357"/>
        <w:outlineLvl w:val="2"/>
        <w:rPr>
          <w:rFonts w:ascii="Times New Roman" w:eastAsia="Times New Roman" w:hAnsi="Times New Roman"/>
          <w:sz w:val="24"/>
          <w:szCs w:val="20"/>
          <w:lang w:eastAsia="pl-PL"/>
        </w:rPr>
      </w:pPr>
      <w:r w:rsidRPr="002A2B98">
        <w:rPr>
          <w:rFonts w:ascii="Times New Roman" w:eastAsia="Times New Roman" w:hAnsi="Times New Roman"/>
          <w:b/>
          <w:sz w:val="24"/>
          <w:szCs w:val="20"/>
          <w:lang w:eastAsia="pl-PL"/>
        </w:rPr>
        <w:t>Oświadczam</w:t>
      </w:r>
      <w:r w:rsidRPr="002A2B98">
        <w:rPr>
          <w:rFonts w:ascii="Times New Roman" w:eastAsia="Times New Roman" w:hAnsi="Times New Roman"/>
          <w:sz w:val="24"/>
          <w:szCs w:val="20"/>
          <w:lang w:eastAsia="pl-PL"/>
        </w:rPr>
        <w:t>, że jestem związany niniejszą ofertą przez okres 30 dni.</w:t>
      </w:r>
    </w:p>
    <w:p w:rsidR="00B46960" w:rsidRDefault="00B46960" w:rsidP="00B46960">
      <w:pPr>
        <w:numPr>
          <w:ilvl w:val="0"/>
          <w:numId w:val="2"/>
        </w:numPr>
        <w:shd w:val="clear" w:color="auto" w:fill="FFFFFF"/>
        <w:spacing w:after="120" w:line="240" w:lineRule="auto"/>
        <w:ind w:left="357" w:hanging="357"/>
        <w:outlineLvl w:val="2"/>
        <w:rPr>
          <w:rFonts w:ascii="Times New Roman" w:eastAsia="Times New Roman" w:hAnsi="Times New Roman"/>
          <w:sz w:val="24"/>
          <w:szCs w:val="20"/>
          <w:lang w:eastAsia="pl-PL"/>
        </w:rPr>
      </w:pPr>
      <w:r w:rsidRPr="002A2B98">
        <w:rPr>
          <w:rFonts w:ascii="Times New Roman" w:eastAsia="Times New Roman" w:hAnsi="Times New Roman"/>
          <w:b/>
          <w:sz w:val="24"/>
          <w:szCs w:val="20"/>
          <w:lang w:eastAsia="pl-PL"/>
        </w:rPr>
        <w:t>Oświadczam</w:t>
      </w:r>
      <w:r w:rsidRPr="002A2B98">
        <w:rPr>
          <w:rFonts w:ascii="Times New Roman" w:eastAsia="Times New Roman" w:hAnsi="Times New Roman"/>
          <w:sz w:val="24"/>
          <w:szCs w:val="20"/>
          <w:lang w:eastAsia="pl-PL"/>
        </w:rPr>
        <w:t>, że w razie wybrania mojej oferty, zobowiązuję się do podpisania umowy na warunkach zawartych w „Zapytaniu ofertowym” oraz w miejscu i terminie określonym przez Zamawiającego.</w:t>
      </w:r>
    </w:p>
    <w:p w:rsidR="00B46960" w:rsidRPr="001132B5" w:rsidRDefault="00B46960" w:rsidP="00B46960">
      <w:pPr>
        <w:numPr>
          <w:ilvl w:val="0"/>
          <w:numId w:val="2"/>
        </w:numPr>
        <w:shd w:val="clear" w:color="auto" w:fill="FFFFFF"/>
        <w:spacing w:after="120" w:line="276" w:lineRule="auto"/>
        <w:ind w:left="357" w:hanging="357"/>
        <w:outlineLvl w:val="2"/>
        <w:rPr>
          <w:rFonts w:ascii="Times New Roman" w:eastAsia="Times New Roman" w:hAnsi="Times New Roman"/>
          <w:sz w:val="24"/>
          <w:szCs w:val="24"/>
          <w:lang w:eastAsia="pl-PL"/>
        </w:rPr>
      </w:pPr>
      <w:r w:rsidRPr="001132B5">
        <w:rPr>
          <w:rFonts w:ascii="Times New Roman" w:hAnsi="Times New Roman"/>
          <w:b/>
          <w:sz w:val="24"/>
          <w:szCs w:val="24"/>
        </w:rPr>
        <w:t>Oświadczam</w:t>
      </w:r>
      <w:r w:rsidRPr="001132B5">
        <w:rPr>
          <w:rFonts w:ascii="Times New Roman" w:hAnsi="Times New Roman"/>
          <w:sz w:val="24"/>
          <w:szCs w:val="24"/>
        </w:rPr>
        <w:t>, iż nie jestem/ jestem  pow</w:t>
      </w:r>
      <w:r>
        <w:rPr>
          <w:rFonts w:ascii="Times New Roman" w:hAnsi="Times New Roman"/>
          <w:sz w:val="24"/>
          <w:szCs w:val="24"/>
        </w:rPr>
        <w:t xml:space="preserve">iązany osobowo lub kapitałowo z </w:t>
      </w:r>
      <w:r w:rsidRPr="001132B5">
        <w:rPr>
          <w:rFonts w:ascii="Times New Roman" w:hAnsi="Times New Roman"/>
          <w:sz w:val="24"/>
          <w:szCs w:val="24"/>
        </w:rPr>
        <w:t>Zamawiającym. Przez powiązania kapitałowe l</w:t>
      </w:r>
      <w:r>
        <w:rPr>
          <w:rFonts w:ascii="Times New Roman" w:hAnsi="Times New Roman"/>
          <w:sz w:val="24"/>
          <w:szCs w:val="24"/>
        </w:rPr>
        <w:t xml:space="preserve">ub osobowe rozumie się wzajemne </w:t>
      </w:r>
      <w:r w:rsidRPr="001132B5">
        <w:rPr>
          <w:rFonts w:ascii="Times New Roman" w:hAnsi="Times New Roman"/>
          <w:sz w:val="24"/>
          <w:szCs w:val="24"/>
        </w:rPr>
        <w:t>powiązania pomiędzy Zamawiającym lub osob</w:t>
      </w:r>
      <w:r>
        <w:rPr>
          <w:rFonts w:ascii="Times New Roman" w:hAnsi="Times New Roman"/>
          <w:sz w:val="24"/>
          <w:szCs w:val="24"/>
        </w:rPr>
        <w:t xml:space="preserve">ami upoważnionymi do zaciągania </w:t>
      </w:r>
      <w:r w:rsidRPr="001132B5">
        <w:rPr>
          <w:rFonts w:ascii="Times New Roman" w:hAnsi="Times New Roman"/>
          <w:sz w:val="24"/>
          <w:szCs w:val="24"/>
        </w:rPr>
        <w:t>zobowiązań w imieniu Zamawiającego lub osobami wykonującymi w imieniu Za</w:t>
      </w:r>
      <w:r>
        <w:rPr>
          <w:rFonts w:ascii="Times New Roman" w:hAnsi="Times New Roman"/>
          <w:sz w:val="24"/>
          <w:szCs w:val="24"/>
        </w:rPr>
        <w:t xml:space="preserve">mawiającego czynności związane </w:t>
      </w:r>
      <w:r w:rsidRPr="001132B5">
        <w:rPr>
          <w:rFonts w:ascii="Times New Roman" w:hAnsi="Times New Roman"/>
          <w:sz w:val="24"/>
          <w:szCs w:val="24"/>
        </w:rPr>
        <w:t xml:space="preserve">z przygotowaniem i przeprowadzeniem procedury wyboru wykonawcy a Wykonawcą, polegające w szczególności na: </w:t>
      </w:r>
      <w:r w:rsidRPr="001132B5">
        <w:rPr>
          <w:rFonts w:ascii="Times New Roman" w:hAnsi="Times New Roman"/>
          <w:sz w:val="24"/>
          <w:szCs w:val="24"/>
        </w:rPr>
        <w:br/>
        <w:t xml:space="preserve">a) uczestniczeniu w spółce jako wspólnik spółki cywilnej lub spółki osobowej; </w:t>
      </w:r>
      <w:r w:rsidRPr="001132B5">
        <w:rPr>
          <w:rFonts w:ascii="Times New Roman" w:hAnsi="Times New Roman"/>
          <w:sz w:val="24"/>
          <w:szCs w:val="24"/>
        </w:rPr>
        <w:br/>
        <w:t>b)</w:t>
      </w:r>
      <w:r>
        <w:rPr>
          <w:rFonts w:ascii="Times New Roman" w:hAnsi="Times New Roman"/>
          <w:sz w:val="24"/>
          <w:szCs w:val="24"/>
        </w:rPr>
        <w:t xml:space="preserve"> </w:t>
      </w:r>
      <w:r w:rsidRPr="001132B5">
        <w:rPr>
          <w:rFonts w:ascii="Times New Roman" w:hAnsi="Times New Roman"/>
          <w:sz w:val="24"/>
          <w:szCs w:val="24"/>
        </w:rPr>
        <w:t xml:space="preserve">posiadaniu co najmniej 10 % udziałów lub akcji; </w:t>
      </w:r>
      <w:r w:rsidRPr="001132B5">
        <w:rPr>
          <w:rFonts w:ascii="Times New Roman" w:hAnsi="Times New Roman"/>
          <w:sz w:val="24"/>
          <w:szCs w:val="24"/>
        </w:rPr>
        <w:br/>
        <w:t>c)</w:t>
      </w:r>
      <w:r>
        <w:rPr>
          <w:rFonts w:ascii="Times New Roman" w:hAnsi="Times New Roman"/>
          <w:sz w:val="24"/>
          <w:szCs w:val="24"/>
        </w:rPr>
        <w:t xml:space="preserve"> </w:t>
      </w:r>
      <w:r w:rsidRPr="001132B5">
        <w:rPr>
          <w:rFonts w:ascii="Times New Roman" w:hAnsi="Times New Roman"/>
          <w:sz w:val="24"/>
          <w:szCs w:val="24"/>
        </w:rPr>
        <w:t xml:space="preserve">pełnieniu funkcji członka organu nadzorczego lub zarządzającego, </w:t>
      </w:r>
      <w:r>
        <w:rPr>
          <w:rFonts w:ascii="Times New Roman" w:hAnsi="Times New Roman"/>
          <w:sz w:val="24"/>
          <w:szCs w:val="24"/>
        </w:rPr>
        <w:t xml:space="preserve">prokurenta, pełnomocnika; </w:t>
      </w:r>
      <w:r>
        <w:rPr>
          <w:rFonts w:ascii="Times New Roman" w:hAnsi="Times New Roman"/>
          <w:sz w:val="24"/>
          <w:szCs w:val="24"/>
        </w:rPr>
        <w:br/>
        <w:t xml:space="preserve">d) </w:t>
      </w:r>
      <w:r w:rsidRPr="001132B5">
        <w:rPr>
          <w:rFonts w:ascii="Times New Roman" w:hAnsi="Times New Roman"/>
          <w:sz w:val="24"/>
          <w:szCs w:val="24"/>
        </w:rPr>
        <w:t xml:space="preserve">pozostawaniu w związku małżeńskim, w stosunku pokrewieństwa lub powinowactwa </w:t>
      </w:r>
      <w:r w:rsidRPr="001132B5">
        <w:rPr>
          <w:rFonts w:ascii="Times New Roman" w:hAnsi="Times New Roman"/>
          <w:sz w:val="24"/>
          <w:szCs w:val="24"/>
        </w:rPr>
        <w:br/>
        <w:t xml:space="preserve">w linii prostej, pokrewieństwa lub powinowactwa w linii bocznej do drugiego stopnia lub </w:t>
      </w:r>
      <w:r w:rsidRPr="001132B5">
        <w:rPr>
          <w:rFonts w:ascii="Times New Roman" w:hAnsi="Times New Roman"/>
          <w:sz w:val="24"/>
          <w:szCs w:val="24"/>
        </w:rPr>
        <w:br/>
        <w:t>w stosunku przysposobienia, opieki lub kurateli.</w:t>
      </w:r>
    </w:p>
    <w:p w:rsidR="00B46960" w:rsidRPr="002A2B98" w:rsidRDefault="00B46960" w:rsidP="00B46960">
      <w:pPr>
        <w:keepNext/>
        <w:spacing w:after="0" w:line="240" w:lineRule="auto"/>
        <w:ind w:left="1"/>
        <w:outlineLvl w:val="1"/>
        <w:rPr>
          <w:rFonts w:ascii="Times New Roman" w:eastAsia="Times New Roman" w:hAnsi="Times New Roman"/>
          <w:bCs/>
          <w:lang w:eastAsia="pl-PL"/>
        </w:rPr>
      </w:pPr>
    </w:p>
    <w:p w:rsidR="00B46960" w:rsidRPr="002A2B98" w:rsidRDefault="00B46960" w:rsidP="00B46960">
      <w:pPr>
        <w:keepNext/>
        <w:spacing w:after="0" w:line="240" w:lineRule="auto"/>
        <w:ind w:left="1"/>
        <w:outlineLvl w:val="1"/>
        <w:rPr>
          <w:rFonts w:ascii="Times New Roman" w:eastAsia="Times New Roman" w:hAnsi="Times New Roman"/>
          <w:bCs/>
          <w:sz w:val="24"/>
          <w:szCs w:val="24"/>
          <w:lang w:eastAsia="pl-PL"/>
        </w:rPr>
      </w:pPr>
      <w:r w:rsidRPr="002A2B98">
        <w:rPr>
          <w:rFonts w:ascii="Times New Roman" w:eastAsia="Times New Roman" w:hAnsi="Times New Roman"/>
          <w:bCs/>
          <w:sz w:val="24"/>
          <w:szCs w:val="24"/>
          <w:lang w:eastAsia="pl-PL"/>
        </w:rPr>
        <w:t>W przypadku konieczności udzielenia dodatkowych wyjaśnień dotyczących przedstawionej oferty prosimy o zwracanie się do:</w:t>
      </w:r>
    </w:p>
    <w:p w:rsidR="00B46960" w:rsidRPr="002A2B98" w:rsidRDefault="00B46960" w:rsidP="00B46960">
      <w:pPr>
        <w:spacing w:after="0" w:line="240" w:lineRule="auto"/>
        <w:rPr>
          <w:rFonts w:ascii="Times New Roman" w:eastAsia="Times New Roman" w:hAnsi="Times New Roman"/>
          <w:sz w:val="24"/>
          <w:szCs w:val="20"/>
          <w:lang w:eastAsia="pl-PL"/>
        </w:rPr>
      </w:pPr>
    </w:p>
    <w:p w:rsidR="00B46960" w:rsidRPr="002A2B98" w:rsidRDefault="00B46960" w:rsidP="00B46960">
      <w:pPr>
        <w:spacing w:before="240" w:after="0" w:line="240" w:lineRule="auto"/>
        <w:rPr>
          <w:rFonts w:ascii="Times New Roman" w:eastAsia="Times New Roman" w:hAnsi="Times New Roman"/>
          <w:bCs/>
          <w:lang w:eastAsia="pl-PL"/>
        </w:rPr>
      </w:pPr>
      <w:r w:rsidRPr="002A2B98">
        <w:rPr>
          <w:rFonts w:ascii="Times New Roman" w:eastAsia="Times New Roman" w:hAnsi="Times New Roman"/>
          <w:bCs/>
          <w:lang w:eastAsia="pl-PL"/>
        </w:rPr>
        <w:t xml:space="preserve">..............................................................., </w:t>
      </w:r>
      <w:r w:rsidRPr="002A2B98">
        <w:rPr>
          <w:rFonts w:ascii="Times New Roman" w:eastAsia="Times New Roman" w:hAnsi="Times New Roman"/>
          <w:lang w:eastAsia="pl-PL"/>
        </w:rPr>
        <w:t>tel. ........................................, e-mail:</w:t>
      </w:r>
      <w:r w:rsidRPr="002A2B98">
        <w:rPr>
          <w:rFonts w:ascii="Times New Roman" w:eastAsia="Times New Roman" w:hAnsi="Times New Roman"/>
          <w:bCs/>
          <w:lang w:eastAsia="pl-PL"/>
        </w:rPr>
        <w:t xml:space="preserve"> ........</w:t>
      </w:r>
      <w:r>
        <w:rPr>
          <w:rFonts w:ascii="Times New Roman" w:eastAsia="Times New Roman" w:hAnsi="Times New Roman"/>
          <w:bCs/>
          <w:lang w:eastAsia="pl-PL"/>
        </w:rPr>
        <w:t xml:space="preserve">.............................. </w:t>
      </w:r>
    </w:p>
    <w:p w:rsidR="00B46960" w:rsidRPr="002A2B98" w:rsidRDefault="00B46960" w:rsidP="00B46960">
      <w:pPr>
        <w:spacing w:after="0" w:line="1440" w:lineRule="auto"/>
        <w:rPr>
          <w:rFonts w:ascii="Times New Roman" w:eastAsia="Times New Roman" w:hAnsi="Times New Roman"/>
          <w:sz w:val="18"/>
          <w:szCs w:val="20"/>
          <w:lang w:eastAsia="pl-PL"/>
        </w:rPr>
      </w:pPr>
      <w:r w:rsidRPr="002A2B98">
        <w:rPr>
          <w:rFonts w:ascii="Times New Roman" w:eastAsia="Times New Roman" w:hAnsi="Times New Roman"/>
          <w:sz w:val="18"/>
          <w:szCs w:val="20"/>
          <w:lang w:eastAsia="pl-PL"/>
        </w:rPr>
        <w:t xml:space="preserve">                         Imię i nazwisko</w:t>
      </w:r>
    </w:p>
    <w:p w:rsidR="00B46960" w:rsidRPr="002A2B98" w:rsidRDefault="00B46960" w:rsidP="00B46960">
      <w:pPr>
        <w:tabs>
          <w:tab w:val="left" w:pos="4111"/>
          <w:tab w:val="left" w:pos="8505"/>
          <w:tab w:val="left" w:pos="13608"/>
        </w:tabs>
        <w:spacing w:before="60" w:after="0" w:line="240" w:lineRule="auto"/>
        <w:rPr>
          <w:rFonts w:ascii="Times New Roman" w:eastAsia="Times New Roman" w:hAnsi="Times New Roman"/>
          <w:kern w:val="16"/>
          <w:sz w:val="24"/>
          <w:szCs w:val="20"/>
          <w:lang w:eastAsia="pl-PL"/>
        </w:rPr>
      </w:pPr>
      <w:r w:rsidRPr="002A2B98">
        <w:rPr>
          <w:rFonts w:ascii="Times New Roman" w:eastAsia="Times New Roman" w:hAnsi="Times New Roman"/>
          <w:kern w:val="16"/>
          <w:sz w:val="24"/>
          <w:szCs w:val="20"/>
          <w:lang w:eastAsia="pl-PL"/>
        </w:rPr>
        <w:t>...................</w:t>
      </w:r>
      <w:r>
        <w:rPr>
          <w:rFonts w:ascii="Times New Roman" w:eastAsia="Times New Roman" w:hAnsi="Times New Roman"/>
          <w:kern w:val="16"/>
          <w:sz w:val="24"/>
          <w:szCs w:val="20"/>
          <w:lang w:eastAsia="pl-PL"/>
        </w:rPr>
        <w:t>..</w:t>
      </w:r>
      <w:r w:rsidRPr="002A2B98">
        <w:rPr>
          <w:rFonts w:ascii="Times New Roman" w:eastAsia="Times New Roman" w:hAnsi="Times New Roman"/>
          <w:kern w:val="16"/>
          <w:sz w:val="24"/>
          <w:szCs w:val="20"/>
          <w:lang w:eastAsia="pl-PL"/>
        </w:rPr>
        <w:t>.</w:t>
      </w:r>
      <w:r>
        <w:rPr>
          <w:rFonts w:ascii="Times New Roman" w:eastAsia="Times New Roman" w:hAnsi="Times New Roman"/>
          <w:kern w:val="16"/>
          <w:sz w:val="24"/>
          <w:szCs w:val="20"/>
          <w:lang w:eastAsia="pl-PL"/>
        </w:rPr>
        <w:t>.</w:t>
      </w:r>
      <w:r w:rsidRPr="002A2B98">
        <w:rPr>
          <w:rFonts w:ascii="Times New Roman" w:eastAsia="Times New Roman" w:hAnsi="Times New Roman"/>
          <w:kern w:val="16"/>
          <w:sz w:val="24"/>
          <w:szCs w:val="20"/>
          <w:lang w:eastAsia="pl-PL"/>
        </w:rPr>
        <w:t>....., dnia .........</w:t>
      </w:r>
      <w:r>
        <w:rPr>
          <w:rFonts w:ascii="Times New Roman" w:eastAsia="Times New Roman" w:hAnsi="Times New Roman"/>
          <w:kern w:val="16"/>
          <w:sz w:val="24"/>
          <w:szCs w:val="20"/>
          <w:lang w:eastAsia="pl-PL"/>
        </w:rPr>
        <w:t>..</w:t>
      </w:r>
      <w:r w:rsidRPr="002A2B98">
        <w:rPr>
          <w:rFonts w:ascii="Times New Roman" w:eastAsia="Times New Roman" w:hAnsi="Times New Roman"/>
          <w:kern w:val="16"/>
          <w:sz w:val="24"/>
          <w:szCs w:val="20"/>
          <w:lang w:eastAsia="pl-PL"/>
        </w:rPr>
        <w:t xml:space="preserve">..... </w:t>
      </w:r>
      <w:r>
        <w:rPr>
          <w:rFonts w:ascii="Times New Roman" w:eastAsia="Times New Roman" w:hAnsi="Times New Roman"/>
          <w:kern w:val="16"/>
          <w:sz w:val="24"/>
          <w:szCs w:val="20"/>
          <w:lang w:eastAsia="pl-PL"/>
        </w:rPr>
        <w:t>2021</w:t>
      </w:r>
      <w:r w:rsidRPr="002A2B98">
        <w:rPr>
          <w:rFonts w:ascii="Times New Roman" w:eastAsia="Times New Roman" w:hAnsi="Times New Roman"/>
          <w:kern w:val="16"/>
          <w:sz w:val="24"/>
          <w:szCs w:val="20"/>
          <w:lang w:eastAsia="pl-PL"/>
        </w:rPr>
        <w:t xml:space="preserve"> r.</w:t>
      </w:r>
      <w:r w:rsidRPr="002A2B98">
        <w:rPr>
          <w:rFonts w:ascii="Times New Roman" w:eastAsia="Times New Roman" w:hAnsi="Times New Roman"/>
          <w:kern w:val="16"/>
          <w:sz w:val="24"/>
          <w:szCs w:val="20"/>
          <w:lang w:eastAsia="pl-PL"/>
        </w:rPr>
        <w:tab/>
        <w:t>.................................................................................</w:t>
      </w:r>
    </w:p>
    <w:p w:rsidR="00B46960" w:rsidRPr="002A2B98" w:rsidRDefault="00B46960" w:rsidP="00B46960">
      <w:pPr>
        <w:tabs>
          <w:tab w:val="left" w:pos="4111"/>
        </w:tabs>
        <w:spacing w:after="0" w:line="240" w:lineRule="auto"/>
        <w:rPr>
          <w:rFonts w:ascii="Times New Roman" w:eastAsia="Times New Roman" w:hAnsi="Times New Roman"/>
          <w:sz w:val="16"/>
          <w:szCs w:val="20"/>
          <w:lang w:eastAsia="pl-PL"/>
        </w:rPr>
      </w:pPr>
      <w:r w:rsidRPr="002A2B98">
        <w:rPr>
          <w:rFonts w:ascii="Times New Roman" w:eastAsia="Times New Roman" w:hAnsi="Times New Roman"/>
          <w:sz w:val="16"/>
          <w:szCs w:val="20"/>
          <w:lang w:eastAsia="pl-PL"/>
        </w:rPr>
        <w:t>Miejscowość</w:t>
      </w:r>
      <w:r w:rsidRPr="002A2B98">
        <w:rPr>
          <w:rFonts w:ascii="Times New Roman" w:eastAsia="Times New Roman" w:hAnsi="Times New Roman"/>
          <w:sz w:val="16"/>
          <w:szCs w:val="20"/>
          <w:lang w:eastAsia="pl-PL"/>
        </w:rPr>
        <w:tab/>
        <w:t>Podpis osoby (osób) upoważnionej do występowania w imieniu Wykonawcy</w:t>
      </w:r>
    </w:p>
    <w:p w:rsidR="00B46960" w:rsidRDefault="00B46960" w:rsidP="00B46960">
      <w:pPr>
        <w:tabs>
          <w:tab w:val="left" w:pos="4395"/>
        </w:tabs>
        <w:spacing w:after="0" w:line="240" w:lineRule="auto"/>
        <w:rPr>
          <w:rFonts w:ascii="Times New Roman" w:eastAsia="Times New Roman" w:hAnsi="Times New Roman"/>
          <w:sz w:val="16"/>
          <w:szCs w:val="20"/>
          <w:lang w:eastAsia="pl-PL"/>
        </w:rPr>
      </w:pPr>
      <w:r w:rsidRPr="002A2B98">
        <w:rPr>
          <w:rFonts w:ascii="Times New Roman" w:eastAsia="Times New Roman" w:hAnsi="Times New Roman"/>
          <w:sz w:val="16"/>
          <w:szCs w:val="20"/>
          <w:lang w:eastAsia="pl-PL"/>
        </w:rPr>
        <w:t xml:space="preserve">                                                                                                       (Pożądany czytelny podpis albo podpis i pieczątka z imieniem i nazwiskiem)</w:t>
      </w:r>
    </w:p>
    <w:p w:rsidR="00B46960" w:rsidRDefault="00B46960" w:rsidP="00B46960">
      <w:pPr>
        <w:tabs>
          <w:tab w:val="left" w:pos="4395"/>
        </w:tabs>
        <w:spacing w:after="0" w:line="240" w:lineRule="auto"/>
        <w:rPr>
          <w:rFonts w:ascii="Times New Roman" w:eastAsia="Times New Roman" w:hAnsi="Times New Roman"/>
          <w:sz w:val="16"/>
          <w:szCs w:val="20"/>
          <w:lang w:eastAsia="pl-PL"/>
        </w:rPr>
      </w:pPr>
    </w:p>
    <w:p w:rsidR="00B46960" w:rsidRDefault="00B46960" w:rsidP="00B46960">
      <w:pPr>
        <w:tabs>
          <w:tab w:val="left" w:pos="4395"/>
        </w:tabs>
        <w:spacing w:after="0" w:line="240" w:lineRule="auto"/>
        <w:rPr>
          <w:rFonts w:ascii="Times New Roman" w:eastAsia="Times New Roman" w:hAnsi="Times New Roman"/>
          <w:sz w:val="16"/>
          <w:szCs w:val="20"/>
          <w:lang w:eastAsia="pl-PL"/>
        </w:rPr>
      </w:pPr>
    </w:p>
    <w:p w:rsidR="00B46960" w:rsidRDefault="00B46960" w:rsidP="00B46960">
      <w:pPr>
        <w:tabs>
          <w:tab w:val="left" w:pos="4395"/>
        </w:tabs>
        <w:spacing w:after="0" w:line="240" w:lineRule="auto"/>
        <w:rPr>
          <w:rFonts w:ascii="Times New Roman" w:eastAsia="Times New Roman" w:hAnsi="Times New Roman"/>
          <w:sz w:val="16"/>
          <w:szCs w:val="20"/>
          <w:lang w:eastAsia="pl-PL"/>
        </w:rPr>
      </w:pPr>
    </w:p>
    <w:p w:rsidR="00B46960" w:rsidRDefault="00B46960" w:rsidP="00B46960">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WZÓR </w:t>
      </w:r>
    </w:p>
    <w:p w:rsidR="00B46960" w:rsidRPr="00E548BF" w:rsidRDefault="00B46960" w:rsidP="00B46960">
      <w:pPr>
        <w:spacing w:after="0" w:line="240" w:lineRule="auto"/>
        <w:jc w:val="center"/>
        <w:rPr>
          <w:rFonts w:ascii="Times New Roman" w:hAnsi="Times New Roman"/>
          <w:b/>
          <w:sz w:val="24"/>
          <w:szCs w:val="24"/>
        </w:rPr>
      </w:pPr>
      <w:r w:rsidRPr="000A4312">
        <w:rPr>
          <w:rFonts w:ascii="Times New Roman" w:hAnsi="Times New Roman"/>
          <w:b/>
          <w:sz w:val="24"/>
          <w:szCs w:val="24"/>
        </w:rPr>
        <w:t xml:space="preserve">UMOWA </w:t>
      </w:r>
      <w:r>
        <w:rPr>
          <w:rFonts w:ascii="Times New Roman" w:hAnsi="Times New Roman"/>
          <w:b/>
          <w:sz w:val="24"/>
          <w:szCs w:val="24"/>
        </w:rPr>
        <w:t xml:space="preserve">Nr………….2021 </w:t>
      </w:r>
      <w:r w:rsidRPr="00D01974">
        <w:rPr>
          <w:rFonts w:ascii="Times New Roman" w:hAnsi="Times New Roman"/>
          <w:sz w:val="24"/>
          <w:szCs w:val="24"/>
        </w:rPr>
        <w:t>w ramach</w:t>
      </w:r>
      <w:r>
        <w:rPr>
          <w:rFonts w:ascii="Times New Roman" w:hAnsi="Times New Roman"/>
          <w:b/>
          <w:sz w:val="24"/>
          <w:szCs w:val="24"/>
        </w:rPr>
        <w:t xml:space="preserve"> </w:t>
      </w:r>
      <w:r>
        <w:rPr>
          <w:rFonts w:ascii="Times New Roman" w:hAnsi="Times New Roman"/>
          <w:sz w:val="24"/>
          <w:szCs w:val="24"/>
        </w:rPr>
        <w:t xml:space="preserve"> projektu </w:t>
      </w:r>
      <w:r>
        <w:rPr>
          <w:rFonts w:ascii="Times New Roman" w:hAnsi="Times New Roman"/>
          <w:sz w:val="24"/>
          <w:szCs w:val="24"/>
        </w:rPr>
        <w:br/>
      </w:r>
      <w:r w:rsidRPr="00E548BF">
        <w:rPr>
          <w:rFonts w:ascii="Times New Roman" w:hAnsi="Times New Roman"/>
          <w:b/>
          <w:sz w:val="24"/>
          <w:szCs w:val="24"/>
        </w:rPr>
        <w:t>„</w:t>
      </w:r>
      <w:proofErr w:type="spellStart"/>
      <w:r w:rsidRPr="00E548BF">
        <w:rPr>
          <w:rFonts w:ascii="Times New Roman" w:hAnsi="Times New Roman"/>
          <w:b/>
          <w:sz w:val="24"/>
          <w:szCs w:val="24"/>
        </w:rPr>
        <w:t>PWSIiP</w:t>
      </w:r>
      <w:proofErr w:type="spellEnd"/>
      <w:r w:rsidRPr="00E548BF">
        <w:rPr>
          <w:rFonts w:ascii="Times New Roman" w:hAnsi="Times New Roman"/>
          <w:b/>
          <w:sz w:val="24"/>
          <w:szCs w:val="24"/>
        </w:rPr>
        <w:t xml:space="preserve"> w Łomży dostępna i bez barier” POWR.03.05.00-00-A068/20</w:t>
      </w:r>
    </w:p>
    <w:p w:rsidR="00B46960" w:rsidRDefault="00B46960" w:rsidP="00B46960">
      <w:pPr>
        <w:spacing w:after="0" w:line="240" w:lineRule="auto"/>
        <w:jc w:val="both"/>
        <w:rPr>
          <w:rFonts w:ascii="Times New Roman" w:hAnsi="Times New Roman"/>
          <w:sz w:val="24"/>
          <w:szCs w:val="24"/>
        </w:rPr>
      </w:pPr>
      <w:r w:rsidRPr="000A4312">
        <w:rPr>
          <w:rFonts w:ascii="Times New Roman" w:hAnsi="Times New Roman"/>
          <w:sz w:val="24"/>
          <w:szCs w:val="24"/>
        </w:rPr>
        <w:t>zawarta w Łomży w d</w:t>
      </w:r>
      <w:r>
        <w:rPr>
          <w:rFonts w:ascii="Times New Roman" w:hAnsi="Times New Roman"/>
          <w:sz w:val="24"/>
          <w:szCs w:val="24"/>
        </w:rPr>
        <w:t>niu………………</w:t>
      </w:r>
      <w:r w:rsidRPr="000A4312">
        <w:rPr>
          <w:rFonts w:ascii="Times New Roman" w:hAnsi="Times New Roman"/>
          <w:sz w:val="24"/>
          <w:szCs w:val="24"/>
        </w:rPr>
        <w:t xml:space="preserve"> r. pomiędzy:</w:t>
      </w:r>
    </w:p>
    <w:p w:rsidR="00B46960" w:rsidRPr="000A4312" w:rsidRDefault="00B46960" w:rsidP="00B46960">
      <w:pPr>
        <w:spacing w:after="0" w:line="240" w:lineRule="auto"/>
        <w:jc w:val="both"/>
        <w:rPr>
          <w:rFonts w:ascii="Times New Roman" w:hAnsi="Times New Roman"/>
          <w:b/>
          <w:bCs/>
          <w:sz w:val="24"/>
          <w:szCs w:val="24"/>
        </w:rPr>
      </w:pPr>
    </w:p>
    <w:p w:rsidR="00B46960" w:rsidRPr="000A4312" w:rsidRDefault="00B46960" w:rsidP="00B46960">
      <w:pPr>
        <w:spacing w:after="0" w:line="240" w:lineRule="auto"/>
        <w:jc w:val="both"/>
        <w:rPr>
          <w:rFonts w:ascii="Times New Roman" w:hAnsi="Times New Roman"/>
          <w:b/>
          <w:bCs/>
          <w:sz w:val="24"/>
          <w:szCs w:val="24"/>
        </w:rPr>
      </w:pPr>
      <w:r w:rsidRPr="000A4312">
        <w:rPr>
          <w:rFonts w:ascii="Times New Roman" w:hAnsi="Times New Roman"/>
          <w:b/>
          <w:bCs/>
          <w:sz w:val="24"/>
          <w:szCs w:val="24"/>
        </w:rPr>
        <w:t>Państwową Wyższą Szkołą Informatyki i Przedsiębiorczości w Łomży</w:t>
      </w:r>
    </w:p>
    <w:p w:rsidR="00B46960" w:rsidRPr="00A02F22" w:rsidRDefault="00B46960" w:rsidP="00B46960">
      <w:pPr>
        <w:spacing w:after="0" w:line="240" w:lineRule="auto"/>
        <w:jc w:val="both"/>
        <w:rPr>
          <w:rFonts w:ascii="Times New Roman" w:hAnsi="Times New Roman"/>
          <w:bCs/>
          <w:sz w:val="24"/>
          <w:szCs w:val="24"/>
        </w:rPr>
      </w:pPr>
      <w:r w:rsidRPr="00A02F22">
        <w:rPr>
          <w:rFonts w:ascii="Times New Roman" w:hAnsi="Times New Roman"/>
          <w:bCs/>
          <w:sz w:val="24"/>
          <w:szCs w:val="24"/>
        </w:rPr>
        <w:t xml:space="preserve">ul. Akademicka 14, 18-400 Łomża, </w:t>
      </w:r>
      <w:r>
        <w:rPr>
          <w:rFonts w:ascii="Times New Roman" w:hAnsi="Times New Roman"/>
          <w:bCs/>
          <w:sz w:val="24"/>
          <w:szCs w:val="24"/>
        </w:rPr>
        <w:t xml:space="preserve">NIP 718-19-47-148, </w:t>
      </w:r>
      <w:r w:rsidRPr="00A02F22">
        <w:rPr>
          <w:rFonts w:ascii="Times New Roman" w:hAnsi="Times New Roman"/>
          <w:bCs/>
          <w:sz w:val="24"/>
          <w:szCs w:val="24"/>
        </w:rPr>
        <w:t>REGON: 451202740</w:t>
      </w:r>
    </w:p>
    <w:p w:rsidR="00B46960" w:rsidRPr="000A4312" w:rsidRDefault="00B46960" w:rsidP="00B46960">
      <w:pPr>
        <w:spacing w:after="0" w:line="240" w:lineRule="auto"/>
        <w:jc w:val="both"/>
        <w:rPr>
          <w:rFonts w:ascii="Times New Roman" w:hAnsi="Times New Roman"/>
          <w:sz w:val="24"/>
          <w:szCs w:val="24"/>
        </w:rPr>
      </w:pPr>
      <w:r w:rsidRPr="000A4312">
        <w:rPr>
          <w:rFonts w:ascii="Times New Roman" w:hAnsi="Times New Roman"/>
          <w:sz w:val="24"/>
          <w:szCs w:val="24"/>
        </w:rPr>
        <w:t>reprezentowaną przez:</w:t>
      </w:r>
      <w:r>
        <w:rPr>
          <w:rFonts w:ascii="Times New Roman" w:hAnsi="Times New Roman"/>
          <w:sz w:val="24"/>
          <w:szCs w:val="24"/>
        </w:rPr>
        <w:t xml:space="preserve"> </w:t>
      </w:r>
      <w:r w:rsidRPr="000A4312">
        <w:rPr>
          <w:rFonts w:ascii="Times New Roman" w:hAnsi="Times New Roman"/>
          <w:sz w:val="24"/>
          <w:szCs w:val="24"/>
        </w:rPr>
        <w:t xml:space="preserve">mgr inż. Artura </w:t>
      </w:r>
      <w:proofErr w:type="spellStart"/>
      <w:r w:rsidRPr="000A4312">
        <w:rPr>
          <w:rFonts w:ascii="Times New Roman" w:hAnsi="Times New Roman"/>
          <w:sz w:val="24"/>
          <w:szCs w:val="24"/>
        </w:rPr>
        <w:t>Bałdowskiego</w:t>
      </w:r>
      <w:proofErr w:type="spellEnd"/>
      <w:r w:rsidRPr="000A4312">
        <w:rPr>
          <w:rFonts w:ascii="Times New Roman" w:hAnsi="Times New Roman"/>
          <w:sz w:val="24"/>
          <w:szCs w:val="24"/>
        </w:rPr>
        <w:t xml:space="preserve"> – Dyrektora Administracyjnego</w:t>
      </w:r>
    </w:p>
    <w:p w:rsidR="00B46960" w:rsidRPr="000A4312" w:rsidRDefault="00B46960" w:rsidP="00B46960">
      <w:pPr>
        <w:spacing w:after="0" w:line="240" w:lineRule="auto"/>
        <w:jc w:val="both"/>
        <w:rPr>
          <w:rFonts w:ascii="Times New Roman" w:hAnsi="Times New Roman"/>
          <w:sz w:val="24"/>
          <w:szCs w:val="24"/>
        </w:rPr>
      </w:pPr>
      <w:r w:rsidRPr="000A4312">
        <w:rPr>
          <w:rFonts w:ascii="Times New Roman" w:hAnsi="Times New Roman"/>
          <w:sz w:val="24"/>
          <w:szCs w:val="24"/>
        </w:rPr>
        <w:t>zwaną dalej „Zamawiającym”</w:t>
      </w:r>
    </w:p>
    <w:p w:rsidR="00B46960" w:rsidRDefault="00B46960" w:rsidP="00B46960">
      <w:pPr>
        <w:spacing w:line="240" w:lineRule="auto"/>
        <w:jc w:val="both"/>
        <w:rPr>
          <w:rFonts w:ascii="Times New Roman" w:hAnsi="Times New Roman"/>
          <w:sz w:val="24"/>
          <w:szCs w:val="24"/>
        </w:rPr>
      </w:pPr>
      <w:r w:rsidRPr="000A4312">
        <w:rPr>
          <w:rFonts w:ascii="Times New Roman" w:hAnsi="Times New Roman"/>
          <w:sz w:val="24"/>
          <w:szCs w:val="24"/>
        </w:rPr>
        <w:t xml:space="preserve">a </w:t>
      </w:r>
    </w:p>
    <w:p w:rsidR="00B46960" w:rsidRPr="000A4312" w:rsidRDefault="00B46960" w:rsidP="00B46960">
      <w:pPr>
        <w:spacing w:line="240" w:lineRule="auto"/>
        <w:jc w:val="both"/>
        <w:rPr>
          <w:rFonts w:ascii="Times New Roman" w:hAnsi="Times New Roman"/>
          <w:sz w:val="24"/>
          <w:szCs w:val="24"/>
        </w:rPr>
      </w:pPr>
      <w:r>
        <w:rPr>
          <w:rFonts w:ascii="Times New Roman" w:hAnsi="Times New Roman"/>
          <w:sz w:val="24"/>
          <w:szCs w:val="24"/>
        </w:rPr>
        <w:t>………………………………………………………………………………………………….</w:t>
      </w:r>
    </w:p>
    <w:p w:rsidR="00B46960" w:rsidRPr="00A02F22" w:rsidRDefault="00B46960" w:rsidP="00B46960">
      <w:pPr>
        <w:spacing w:after="0" w:line="276" w:lineRule="auto"/>
        <w:jc w:val="both"/>
        <w:rPr>
          <w:rFonts w:ascii="Times New Roman" w:hAnsi="Times New Roman"/>
          <w:sz w:val="24"/>
          <w:szCs w:val="24"/>
        </w:rPr>
      </w:pPr>
      <w:r w:rsidRPr="000A4312">
        <w:rPr>
          <w:rFonts w:ascii="Times New Roman" w:hAnsi="Times New Roman"/>
          <w:sz w:val="24"/>
          <w:szCs w:val="24"/>
        </w:rPr>
        <w:t>reprezentowanym przez:</w:t>
      </w:r>
    </w:p>
    <w:p w:rsidR="00B46960" w:rsidRPr="000A4312" w:rsidRDefault="00B46960" w:rsidP="00B46960">
      <w:pPr>
        <w:spacing w:after="0" w:line="276" w:lineRule="auto"/>
        <w:jc w:val="both"/>
        <w:rPr>
          <w:rFonts w:ascii="Times New Roman" w:hAnsi="Times New Roman"/>
          <w:sz w:val="24"/>
          <w:szCs w:val="24"/>
        </w:rPr>
      </w:pPr>
      <w:r w:rsidRPr="000A4312">
        <w:rPr>
          <w:rFonts w:ascii="Times New Roman" w:hAnsi="Times New Roman"/>
          <w:sz w:val="24"/>
          <w:szCs w:val="24"/>
        </w:rPr>
        <w:t>zwanym dalej „Wykonawcą”</w:t>
      </w:r>
    </w:p>
    <w:p w:rsidR="00B46960" w:rsidRPr="000A4312" w:rsidRDefault="00B46960" w:rsidP="00B46960">
      <w:pPr>
        <w:spacing w:after="0" w:line="276" w:lineRule="auto"/>
        <w:jc w:val="both"/>
        <w:rPr>
          <w:rFonts w:ascii="Times New Roman" w:hAnsi="Times New Roman"/>
          <w:b/>
          <w:bCs/>
          <w:sz w:val="24"/>
          <w:szCs w:val="24"/>
        </w:rPr>
      </w:pPr>
      <w:r w:rsidRPr="000A4312">
        <w:rPr>
          <w:rFonts w:ascii="Times New Roman" w:hAnsi="Times New Roman"/>
          <w:sz w:val="24"/>
          <w:szCs w:val="24"/>
        </w:rPr>
        <w:t>Wykonawca został wyłoniony w trybie zapytania ofertowego</w:t>
      </w:r>
      <w:r w:rsidRPr="000A4312">
        <w:rPr>
          <w:rFonts w:ascii="Times New Roman" w:hAnsi="Times New Roman"/>
          <w:sz w:val="24"/>
          <w:szCs w:val="24"/>
          <w:lang w:eastAsia="ar-SA"/>
        </w:rPr>
        <w:t>.</w:t>
      </w:r>
    </w:p>
    <w:p w:rsidR="00B46960" w:rsidRPr="000A4312" w:rsidRDefault="00B46960" w:rsidP="00B46960">
      <w:pPr>
        <w:spacing w:after="0" w:line="240" w:lineRule="auto"/>
        <w:ind w:left="567" w:hanging="567"/>
        <w:jc w:val="center"/>
        <w:rPr>
          <w:rFonts w:ascii="Times New Roman" w:hAnsi="Times New Roman"/>
          <w:b/>
          <w:bCs/>
          <w:sz w:val="24"/>
          <w:szCs w:val="24"/>
        </w:rPr>
      </w:pPr>
      <w:r w:rsidRPr="000A4312">
        <w:rPr>
          <w:rFonts w:ascii="Times New Roman" w:hAnsi="Times New Roman"/>
          <w:b/>
          <w:bCs/>
          <w:sz w:val="24"/>
          <w:szCs w:val="24"/>
        </w:rPr>
        <w:t>§ 1</w:t>
      </w:r>
    </w:p>
    <w:p w:rsidR="00B46960" w:rsidRPr="000A4312" w:rsidRDefault="00B46960" w:rsidP="00B46960">
      <w:pPr>
        <w:spacing w:after="0" w:line="240" w:lineRule="auto"/>
        <w:jc w:val="center"/>
        <w:rPr>
          <w:rFonts w:ascii="Times New Roman" w:hAnsi="Times New Roman"/>
          <w:sz w:val="24"/>
          <w:szCs w:val="24"/>
        </w:rPr>
      </w:pPr>
      <w:r w:rsidRPr="000A4312">
        <w:rPr>
          <w:rFonts w:ascii="Times New Roman" w:hAnsi="Times New Roman"/>
          <w:b/>
          <w:bCs/>
          <w:sz w:val="24"/>
          <w:szCs w:val="24"/>
        </w:rPr>
        <w:t>Przedmiot umowy</w:t>
      </w:r>
    </w:p>
    <w:p w:rsidR="00B46960" w:rsidRPr="00094ECF" w:rsidRDefault="00B46960" w:rsidP="00B46960">
      <w:pPr>
        <w:pStyle w:val="Akapitzlist"/>
        <w:numPr>
          <w:ilvl w:val="0"/>
          <w:numId w:val="8"/>
        </w:numPr>
        <w:spacing w:after="0"/>
        <w:jc w:val="both"/>
        <w:rPr>
          <w:rFonts w:ascii="Times New Roman" w:hAnsi="Times New Roman"/>
        </w:rPr>
      </w:pPr>
      <w:r w:rsidRPr="00A02F22">
        <w:rPr>
          <w:rFonts w:ascii="Times New Roman" w:hAnsi="Times New Roman"/>
          <w:kern w:val="1"/>
          <w:sz w:val="24"/>
          <w:szCs w:val="24"/>
        </w:rPr>
        <w:t>Przedmiotem umowy</w:t>
      </w:r>
      <w:r w:rsidRPr="00A02F22">
        <w:rPr>
          <w:rFonts w:ascii="Times New Roman" w:hAnsi="Times New Roman"/>
          <w:sz w:val="24"/>
          <w:szCs w:val="24"/>
        </w:rPr>
        <w:t xml:space="preserve"> dostawa, montaż i uruchomienie napędu elektrycznego do </w:t>
      </w:r>
      <w:r w:rsidRPr="00094ECF">
        <w:rPr>
          <w:rFonts w:ascii="Times New Roman" w:hAnsi="Times New Roman"/>
          <w:sz w:val="24"/>
          <w:szCs w:val="24"/>
        </w:rPr>
        <w:t>automatycznego otwierania i zamykania istniejących drzwi do windy dla osób niepełnosprawnych w budynku przy ul. Akademickiej 14 w Łomży w ramach projektu  nr  POWR.03.05.00-00-A068/20 „</w:t>
      </w:r>
      <w:proofErr w:type="spellStart"/>
      <w:r w:rsidRPr="00094ECF">
        <w:rPr>
          <w:rFonts w:ascii="Times New Roman" w:hAnsi="Times New Roman"/>
          <w:sz w:val="24"/>
          <w:szCs w:val="24"/>
        </w:rPr>
        <w:t>PWSIiP</w:t>
      </w:r>
      <w:proofErr w:type="spellEnd"/>
      <w:r w:rsidRPr="00094ECF">
        <w:rPr>
          <w:rFonts w:ascii="Times New Roman" w:hAnsi="Times New Roman"/>
          <w:sz w:val="24"/>
          <w:szCs w:val="24"/>
        </w:rPr>
        <w:t xml:space="preserve"> w Łomży dostępna i bez barier”. Projekt jest finansowany ze środków Europejskiego Funduszu Społecznego w ramach Programu Operacyjnego Wiedza, Edukacja Rozwój, Oś priorytetowa III. Szkolnictwo wyższe dla gospodarki i rozwoju, działanie 3.5 Kompleksowe programy szkół wyższych.</w:t>
      </w:r>
    </w:p>
    <w:p w:rsidR="00B46960" w:rsidRDefault="00B46960" w:rsidP="00B46960">
      <w:pPr>
        <w:pStyle w:val="Akapitzlist"/>
        <w:numPr>
          <w:ilvl w:val="0"/>
          <w:numId w:val="8"/>
        </w:numPr>
        <w:spacing w:after="0"/>
        <w:jc w:val="both"/>
        <w:rPr>
          <w:rFonts w:ascii="Times New Roman" w:hAnsi="Times New Roman"/>
          <w:sz w:val="24"/>
          <w:szCs w:val="24"/>
        </w:rPr>
      </w:pPr>
      <w:r w:rsidRPr="00A02F22">
        <w:rPr>
          <w:rFonts w:ascii="Times New Roman" w:hAnsi="Times New Roman"/>
          <w:sz w:val="24"/>
          <w:szCs w:val="24"/>
        </w:rPr>
        <w:t>Oferta Wykonawcy stanowi integralną częścią niniejszej umowy.</w:t>
      </w:r>
    </w:p>
    <w:p w:rsidR="00B46960" w:rsidRPr="00A02F22" w:rsidRDefault="00B46960" w:rsidP="00B46960">
      <w:pPr>
        <w:pStyle w:val="Akapitzlist"/>
        <w:numPr>
          <w:ilvl w:val="0"/>
          <w:numId w:val="8"/>
        </w:numPr>
        <w:spacing w:after="0"/>
        <w:jc w:val="both"/>
        <w:rPr>
          <w:rFonts w:ascii="Times New Roman" w:hAnsi="Times New Roman"/>
          <w:sz w:val="24"/>
          <w:szCs w:val="24"/>
        </w:rPr>
      </w:pPr>
      <w:r w:rsidRPr="00A02F22">
        <w:rPr>
          <w:rFonts w:ascii="Times New Roman" w:hAnsi="Times New Roman"/>
          <w:kern w:val="1"/>
          <w:sz w:val="24"/>
          <w:szCs w:val="24"/>
        </w:rPr>
        <w:t>Wykonawca oświadcza, że towar będący przedmiotem niniejszej umowy, wskazany w § 1 ust.1:</w:t>
      </w:r>
    </w:p>
    <w:p w:rsidR="00B46960" w:rsidRDefault="00B46960" w:rsidP="00B46960">
      <w:pPr>
        <w:pStyle w:val="Akapitzlist"/>
        <w:numPr>
          <w:ilvl w:val="0"/>
          <w:numId w:val="9"/>
        </w:numPr>
        <w:spacing w:after="0"/>
        <w:jc w:val="both"/>
        <w:rPr>
          <w:rFonts w:ascii="Times New Roman" w:hAnsi="Times New Roman"/>
          <w:sz w:val="24"/>
          <w:szCs w:val="24"/>
        </w:rPr>
      </w:pPr>
      <w:r w:rsidRPr="00A02F22">
        <w:rPr>
          <w:rFonts w:ascii="Times New Roman" w:hAnsi="Times New Roman"/>
          <w:sz w:val="24"/>
          <w:szCs w:val="24"/>
        </w:rPr>
        <w:t>jest fabrycznie nowy, spełnia wszystkie parametry techniczne opisane załączniku nr 1 do niniejszej umowy oraz jest towarem w pełni sprawnym;</w:t>
      </w:r>
    </w:p>
    <w:p w:rsidR="00B46960" w:rsidRDefault="00B46960" w:rsidP="00B46960">
      <w:pPr>
        <w:pStyle w:val="Akapitzlist"/>
        <w:numPr>
          <w:ilvl w:val="0"/>
          <w:numId w:val="9"/>
        </w:numPr>
        <w:spacing w:after="0"/>
        <w:jc w:val="both"/>
        <w:rPr>
          <w:rFonts w:ascii="Times New Roman" w:hAnsi="Times New Roman"/>
          <w:sz w:val="24"/>
          <w:szCs w:val="24"/>
        </w:rPr>
      </w:pPr>
      <w:r w:rsidRPr="00A02F22">
        <w:rPr>
          <w:rFonts w:ascii="Times New Roman" w:hAnsi="Times New Roman"/>
          <w:sz w:val="24"/>
          <w:szCs w:val="24"/>
        </w:rPr>
        <w:t xml:space="preserve">posiada wszelkie parametry techniczne oraz funkcje niezbędne do korzystania </w:t>
      </w:r>
      <w:r w:rsidRPr="00A02F22">
        <w:rPr>
          <w:rFonts w:ascii="Times New Roman" w:hAnsi="Times New Roman"/>
          <w:sz w:val="24"/>
          <w:szCs w:val="24"/>
        </w:rPr>
        <w:br/>
        <w:t>z niego zgodnie z jego przeznaczeniem, które zostało określone w  załąc</w:t>
      </w:r>
      <w:r>
        <w:rPr>
          <w:rFonts w:ascii="Times New Roman" w:hAnsi="Times New Roman"/>
          <w:sz w:val="24"/>
          <w:szCs w:val="24"/>
        </w:rPr>
        <w:t xml:space="preserve">zniku nr 1 </w:t>
      </w:r>
      <w:r>
        <w:rPr>
          <w:rFonts w:ascii="Times New Roman" w:hAnsi="Times New Roman"/>
          <w:sz w:val="24"/>
          <w:szCs w:val="24"/>
        </w:rPr>
        <w:br/>
        <w:t>do niniejszej umowy,</w:t>
      </w:r>
    </w:p>
    <w:p w:rsidR="00B46960" w:rsidRDefault="00B46960" w:rsidP="00B46960">
      <w:pPr>
        <w:pStyle w:val="Akapitzlist"/>
        <w:numPr>
          <w:ilvl w:val="0"/>
          <w:numId w:val="9"/>
        </w:numPr>
        <w:spacing w:after="0"/>
        <w:jc w:val="both"/>
        <w:rPr>
          <w:rFonts w:ascii="Times New Roman" w:hAnsi="Times New Roman"/>
          <w:sz w:val="24"/>
          <w:szCs w:val="24"/>
        </w:rPr>
      </w:pPr>
      <w:r w:rsidRPr="00A02F22">
        <w:rPr>
          <w:rFonts w:ascii="Times New Roman" w:hAnsi="Times New Roman"/>
          <w:sz w:val="24"/>
          <w:szCs w:val="24"/>
        </w:rPr>
        <w:t>spełnia warunki zgodności wynikające z normy CE - jeżeli jest wymagana odrębnymi przepisami;</w:t>
      </w:r>
    </w:p>
    <w:p w:rsidR="00B46960" w:rsidRDefault="00B46960" w:rsidP="00B46960">
      <w:pPr>
        <w:pStyle w:val="Akapitzlist"/>
        <w:numPr>
          <w:ilvl w:val="0"/>
          <w:numId w:val="9"/>
        </w:numPr>
        <w:spacing w:after="0"/>
        <w:jc w:val="both"/>
        <w:rPr>
          <w:rFonts w:ascii="Times New Roman" w:hAnsi="Times New Roman"/>
          <w:sz w:val="24"/>
          <w:szCs w:val="24"/>
        </w:rPr>
      </w:pPr>
      <w:r w:rsidRPr="00A02F22">
        <w:rPr>
          <w:rFonts w:ascii="Times New Roman" w:hAnsi="Times New Roman"/>
          <w:sz w:val="24"/>
          <w:szCs w:val="24"/>
        </w:rPr>
        <w:t xml:space="preserve">nie jest przedmiotem jakichkolwiek ograniczonych praw rzeczowych ustanowionych </w:t>
      </w:r>
      <w:r w:rsidRPr="00A02F22">
        <w:rPr>
          <w:rFonts w:ascii="Times New Roman" w:hAnsi="Times New Roman"/>
          <w:sz w:val="24"/>
          <w:szCs w:val="24"/>
        </w:rPr>
        <w:br/>
        <w:t>na rzecz osób trzecich, jak również nie jest przedmiotem jakichkolwiek postępowań sądowych, administracyjnych, czy też sądowo-administracyjnych, których konsekwencją jest /mogłoby być ograniczenie, czy też wyłączenie prawa Wykonawcy do rozporządzania nim;</w:t>
      </w:r>
    </w:p>
    <w:p w:rsidR="00B46960" w:rsidRDefault="00B46960" w:rsidP="00B46960">
      <w:pPr>
        <w:pStyle w:val="Akapitzlist"/>
        <w:numPr>
          <w:ilvl w:val="0"/>
          <w:numId w:val="9"/>
        </w:numPr>
        <w:spacing w:after="0"/>
        <w:jc w:val="both"/>
        <w:rPr>
          <w:rFonts w:ascii="Times New Roman" w:hAnsi="Times New Roman"/>
          <w:sz w:val="24"/>
          <w:szCs w:val="24"/>
        </w:rPr>
      </w:pPr>
      <w:r w:rsidRPr="00A02F22">
        <w:rPr>
          <w:rFonts w:ascii="Times New Roman" w:hAnsi="Times New Roman"/>
          <w:sz w:val="24"/>
          <w:szCs w:val="24"/>
        </w:rPr>
        <w:lastRenderedPageBreak/>
        <w:t>przekazany zostanie Zamawiającemu w stanie kompletnym wraz z instrukcją obsługi  w języku polskim (jeżeli taki dokument istnieje), umożliwiającą normalne z niego korzystanie</w:t>
      </w:r>
      <w:r>
        <w:rPr>
          <w:rFonts w:ascii="Times New Roman" w:hAnsi="Times New Roman"/>
          <w:sz w:val="24"/>
          <w:szCs w:val="24"/>
        </w:rPr>
        <w:t>, zgodnie z jego przeznaczeniem,</w:t>
      </w:r>
    </w:p>
    <w:p w:rsidR="00B46960" w:rsidRPr="0057076A" w:rsidRDefault="00B46960" w:rsidP="00B46960">
      <w:pPr>
        <w:pStyle w:val="Akapitzlist"/>
        <w:numPr>
          <w:ilvl w:val="0"/>
          <w:numId w:val="9"/>
        </w:numPr>
        <w:spacing w:after="0"/>
        <w:jc w:val="both"/>
        <w:rPr>
          <w:rFonts w:ascii="Times New Roman" w:hAnsi="Times New Roman"/>
          <w:sz w:val="24"/>
          <w:szCs w:val="24"/>
        </w:rPr>
      </w:pPr>
      <w:r w:rsidRPr="00A02F22">
        <w:rPr>
          <w:rFonts w:ascii="Times New Roman" w:hAnsi="Times New Roman"/>
          <w:kern w:val="1"/>
          <w:sz w:val="24"/>
          <w:szCs w:val="24"/>
          <w:lang w:eastAsia="ar-SA"/>
        </w:rPr>
        <w:t>objęty jest gwarancją producenta.</w:t>
      </w:r>
    </w:p>
    <w:p w:rsidR="00B46960" w:rsidRPr="0057076A" w:rsidRDefault="00B46960" w:rsidP="00B46960">
      <w:pPr>
        <w:pStyle w:val="Akapitzlist"/>
        <w:numPr>
          <w:ilvl w:val="0"/>
          <w:numId w:val="8"/>
        </w:numPr>
        <w:spacing w:after="0"/>
        <w:jc w:val="both"/>
        <w:rPr>
          <w:rFonts w:ascii="Times New Roman" w:hAnsi="Times New Roman"/>
          <w:sz w:val="24"/>
          <w:szCs w:val="24"/>
        </w:rPr>
      </w:pPr>
      <w:r w:rsidRPr="0057076A">
        <w:rPr>
          <w:rFonts w:ascii="Times New Roman" w:hAnsi="Times New Roman"/>
          <w:kern w:val="1"/>
          <w:sz w:val="24"/>
          <w:szCs w:val="24"/>
          <w:lang w:eastAsia="ar-SA"/>
        </w:rPr>
        <w:t>Wykonawca oświadcza, iż wraz z towarem dostarczy Zamawiającemu karty gwarancyjne, w tym karty gwarancyjne producenta (jeżeli taki dokument istnieje).</w:t>
      </w:r>
    </w:p>
    <w:p w:rsidR="00B46960" w:rsidRPr="0057076A" w:rsidRDefault="00B46960" w:rsidP="00B46960">
      <w:pPr>
        <w:pStyle w:val="Akapitzlist"/>
        <w:numPr>
          <w:ilvl w:val="0"/>
          <w:numId w:val="8"/>
        </w:numPr>
        <w:spacing w:after="0"/>
        <w:jc w:val="both"/>
        <w:rPr>
          <w:rFonts w:ascii="Times New Roman" w:hAnsi="Times New Roman"/>
          <w:sz w:val="24"/>
          <w:szCs w:val="24"/>
        </w:rPr>
      </w:pPr>
      <w:r w:rsidRPr="0057076A">
        <w:rPr>
          <w:rFonts w:ascii="Times New Roman" w:hAnsi="Times New Roman"/>
          <w:kern w:val="1"/>
          <w:sz w:val="24"/>
          <w:szCs w:val="24"/>
          <w:lang w:eastAsia="ar-SA"/>
        </w:rPr>
        <w:t>Wszelkie ciężary oraz ryzyko zniszczenia, uszkodzenia towaru w całości lub jego części, jak również zaginięcia całości lub części towaru przechodzi na Zamawiającego z chwilą jego protokolarnego przekazania zgodnie z postanowieniami § 3 niniejszej umowy.</w:t>
      </w:r>
    </w:p>
    <w:p w:rsidR="00B46960" w:rsidRPr="0057076A" w:rsidRDefault="00B46960" w:rsidP="00B46960">
      <w:pPr>
        <w:pStyle w:val="Akapitzlist"/>
        <w:numPr>
          <w:ilvl w:val="0"/>
          <w:numId w:val="8"/>
        </w:numPr>
        <w:spacing w:after="0"/>
        <w:jc w:val="both"/>
        <w:rPr>
          <w:rFonts w:ascii="Times New Roman" w:hAnsi="Times New Roman"/>
          <w:sz w:val="24"/>
          <w:szCs w:val="24"/>
        </w:rPr>
      </w:pPr>
      <w:r w:rsidRPr="0057076A">
        <w:rPr>
          <w:rFonts w:ascii="Times New Roman" w:hAnsi="Times New Roman"/>
          <w:kern w:val="1"/>
          <w:sz w:val="24"/>
          <w:szCs w:val="24"/>
          <w:lang w:eastAsia="ar-SA"/>
        </w:rPr>
        <w:t>Strony niniejszej umowy zgodnie ustalają, że w przypadku, gdy zgodnie ze złożoną ofertą Wykonawca powierzy wykonanie części przedmiotu umowy Podwykonawcy, za rozliczenie pomiędzy Wykonawcą a Podwykonawcą odpowiada tylko i wyłącznie Wykonawca. Niezależnie od powyższego, na Wykonawcy spoczywa obowiązek każdorazowego poinformowania Zamawiającego na piśmie o tym, że korzysta on z usług Podwykonawcy z jednoczesnym wskazaniem zakresu obowiązków Podwykonawcy. Strony niniejszej umowy zgodnie przy tym ustalają, że za ewentualne zachowania (działania bądź też zaniechania) Podwykonawcy, Wykonawca odpowiada wobec Zamawiającego jak za zachowania (działania bądź też zaniechania) własne.</w:t>
      </w:r>
    </w:p>
    <w:p w:rsidR="00B46960" w:rsidRPr="0057076A" w:rsidRDefault="00B46960" w:rsidP="00B46960">
      <w:pPr>
        <w:pStyle w:val="Akapitzlist"/>
        <w:spacing w:after="0"/>
        <w:ind w:left="360"/>
        <w:jc w:val="both"/>
        <w:rPr>
          <w:rFonts w:ascii="Times New Roman" w:hAnsi="Times New Roman"/>
          <w:sz w:val="24"/>
          <w:szCs w:val="24"/>
        </w:rPr>
      </w:pPr>
    </w:p>
    <w:p w:rsidR="00B46960" w:rsidRPr="000A4312" w:rsidRDefault="00B46960" w:rsidP="00B46960">
      <w:pPr>
        <w:spacing w:after="0" w:line="240" w:lineRule="auto"/>
        <w:jc w:val="center"/>
        <w:rPr>
          <w:rFonts w:ascii="Times New Roman" w:hAnsi="Times New Roman"/>
          <w:b/>
          <w:bCs/>
          <w:sz w:val="24"/>
          <w:szCs w:val="24"/>
        </w:rPr>
      </w:pPr>
      <w:r w:rsidRPr="000A4312">
        <w:rPr>
          <w:rFonts w:ascii="Times New Roman" w:hAnsi="Times New Roman"/>
          <w:b/>
          <w:bCs/>
          <w:sz w:val="24"/>
          <w:szCs w:val="24"/>
        </w:rPr>
        <w:t>§ 2</w:t>
      </w:r>
    </w:p>
    <w:p w:rsidR="00B46960" w:rsidRPr="000A4312" w:rsidRDefault="00B46960" w:rsidP="00B46960">
      <w:pPr>
        <w:spacing w:after="0" w:line="240" w:lineRule="auto"/>
        <w:jc w:val="center"/>
        <w:rPr>
          <w:rFonts w:ascii="Times New Roman" w:hAnsi="Times New Roman"/>
          <w:b/>
          <w:bCs/>
          <w:sz w:val="24"/>
          <w:szCs w:val="24"/>
        </w:rPr>
      </w:pPr>
      <w:r w:rsidRPr="000A4312">
        <w:rPr>
          <w:rFonts w:ascii="Times New Roman" w:hAnsi="Times New Roman"/>
          <w:b/>
          <w:bCs/>
          <w:sz w:val="24"/>
          <w:szCs w:val="24"/>
        </w:rPr>
        <w:t>Wynagrodzenie</w:t>
      </w:r>
    </w:p>
    <w:p w:rsidR="00B46960" w:rsidRPr="00DB5E04" w:rsidRDefault="00B46960" w:rsidP="00B46960">
      <w:pPr>
        <w:pStyle w:val="Akapitzlist"/>
        <w:numPr>
          <w:ilvl w:val="0"/>
          <w:numId w:val="10"/>
        </w:numPr>
        <w:spacing w:after="0" w:line="240" w:lineRule="auto"/>
        <w:jc w:val="both"/>
        <w:rPr>
          <w:rFonts w:ascii="Times New Roman" w:hAnsi="Times New Roman"/>
          <w:b/>
          <w:sz w:val="24"/>
          <w:szCs w:val="24"/>
        </w:rPr>
      </w:pPr>
      <w:r w:rsidRPr="00DB5E04">
        <w:rPr>
          <w:rFonts w:ascii="Times New Roman" w:hAnsi="Times New Roman"/>
          <w:sz w:val="24"/>
          <w:szCs w:val="24"/>
        </w:rPr>
        <w:t>Całkowita wartość przedmiotu określonego w § 1 ust. 1 niniejszej umowy, wynosi:</w:t>
      </w:r>
    </w:p>
    <w:p w:rsidR="00B46960" w:rsidRPr="0057076A" w:rsidRDefault="00B46960" w:rsidP="00B46960">
      <w:pPr>
        <w:tabs>
          <w:tab w:val="left" w:pos="567"/>
        </w:tabs>
        <w:spacing w:after="0" w:line="240" w:lineRule="auto"/>
        <w:ind w:hanging="567"/>
        <w:jc w:val="both"/>
        <w:rPr>
          <w:rFonts w:ascii="Times New Roman" w:hAnsi="Times New Roman"/>
          <w:sz w:val="24"/>
          <w:szCs w:val="24"/>
        </w:rPr>
      </w:pPr>
      <w:r w:rsidRPr="0057076A">
        <w:rPr>
          <w:rFonts w:ascii="Times New Roman" w:hAnsi="Times New Roman"/>
          <w:b/>
          <w:sz w:val="24"/>
          <w:szCs w:val="24"/>
        </w:rPr>
        <w:t xml:space="preserve">            </w:t>
      </w:r>
      <w:r>
        <w:rPr>
          <w:rFonts w:ascii="Times New Roman" w:hAnsi="Times New Roman"/>
          <w:b/>
          <w:sz w:val="24"/>
          <w:szCs w:val="24"/>
        </w:rPr>
        <w:t xml:space="preserve">    </w:t>
      </w:r>
      <w:r w:rsidRPr="0057076A">
        <w:rPr>
          <w:rFonts w:ascii="Times New Roman" w:hAnsi="Times New Roman"/>
          <w:sz w:val="24"/>
          <w:szCs w:val="24"/>
        </w:rPr>
        <w:t>Cena netto: ……………………… złotych</w:t>
      </w:r>
    </w:p>
    <w:p w:rsidR="00B46960" w:rsidRPr="0057076A" w:rsidRDefault="00B46960" w:rsidP="00B46960">
      <w:pPr>
        <w:tabs>
          <w:tab w:val="left" w:pos="567"/>
        </w:tabs>
        <w:spacing w:after="0" w:line="240" w:lineRule="auto"/>
        <w:ind w:hanging="567"/>
        <w:jc w:val="both"/>
        <w:rPr>
          <w:rFonts w:ascii="Times New Roman" w:hAnsi="Times New Roman"/>
          <w:sz w:val="24"/>
          <w:szCs w:val="24"/>
        </w:rPr>
      </w:pPr>
      <w:r w:rsidRPr="0057076A">
        <w:rPr>
          <w:rFonts w:ascii="Times New Roman" w:hAnsi="Times New Roman"/>
          <w:sz w:val="24"/>
          <w:szCs w:val="24"/>
        </w:rPr>
        <w:t xml:space="preserve">           </w:t>
      </w:r>
      <w:r>
        <w:rPr>
          <w:rFonts w:ascii="Times New Roman" w:hAnsi="Times New Roman"/>
          <w:sz w:val="24"/>
          <w:szCs w:val="24"/>
        </w:rPr>
        <w:t xml:space="preserve">    </w:t>
      </w:r>
      <w:r w:rsidRPr="0057076A">
        <w:rPr>
          <w:rFonts w:ascii="Times New Roman" w:hAnsi="Times New Roman"/>
          <w:sz w:val="24"/>
          <w:szCs w:val="24"/>
        </w:rPr>
        <w:t xml:space="preserve"> Cena netto słownie: </w:t>
      </w:r>
      <w:r>
        <w:rPr>
          <w:rFonts w:ascii="Times New Roman" w:hAnsi="Times New Roman"/>
          <w:sz w:val="24"/>
          <w:szCs w:val="24"/>
        </w:rPr>
        <w:t>(złotych)</w:t>
      </w:r>
    </w:p>
    <w:p w:rsidR="00B46960" w:rsidRPr="0057076A" w:rsidRDefault="00B46960" w:rsidP="00B46960">
      <w:pPr>
        <w:tabs>
          <w:tab w:val="left" w:pos="567"/>
        </w:tabs>
        <w:spacing w:after="0" w:line="240" w:lineRule="auto"/>
        <w:ind w:hanging="567"/>
        <w:jc w:val="both"/>
        <w:rPr>
          <w:rFonts w:ascii="Times New Roman" w:hAnsi="Times New Roman"/>
          <w:sz w:val="24"/>
          <w:szCs w:val="24"/>
        </w:rPr>
      </w:pPr>
      <w:r>
        <w:rPr>
          <w:rFonts w:ascii="Times New Roman" w:hAnsi="Times New Roman"/>
          <w:sz w:val="24"/>
          <w:szCs w:val="24"/>
        </w:rPr>
        <w:t xml:space="preserve">                </w:t>
      </w:r>
      <w:r w:rsidRPr="0057076A">
        <w:rPr>
          <w:rFonts w:ascii="Times New Roman" w:hAnsi="Times New Roman"/>
          <w:sz w:val="24"/>
          <w:szCs w:val="24"/>
        </w:rPr>
        <w:t>Stawka podatku: VAT …….%</w:t>
      </w:r>
    </w:p>
    <w:p w:rsidR="00B46960" w:rsidRPr="0057076A" w:rsidRDefault="00B46960" w:rsidP="00B46960">
      <w:pPr>
        <w:tabs>
          <w:tab w:val="left" w:pos="567"/>
        </w:tabs>
        <w:spacing w:after="0" w:line="240" w:lineRule="auto"/>
        <w:ind w:hanging="567"/>
        <w:jc w:val="both"/>
        <w:rPr>
          <w:rFonts w:ascii="Times New Roman" w:hAnsi="Times New Roman"/>
          <w:sz w:val="24"/>
          <w:szCs w:val="24"/>
        </w:rPr>
      </w:pPr>
      <w:r>
        <w:rPr>
          <w:rFonts w:ascii="Times New Roman" w:hAnsi="Times New Roman"/>
          <w:b/>
          <w:sz w:val="24"/>
          <w:szCs w:val="24"/>
        </w:rPr>
        <w:t xml:space="preserve">                </w:t>
      </w:r>
      <w:r w:rsidRPr="0057076A">
        <w:rPr>
          <w:rFonts w:ascii="Times New Roman" w:hAnsi="Times New Roman"/>
          <w:sz w:val="24"/>
          <w:szCs w:val="24"/>
        </w:rPr>
        <w:t>Wartość podatku VAT …………… złotych</w:t>
      </w:r>
    </w:p>
    <w:p w:rsidR="00B46960" w:rsidRPr="0057076A" w:rsidRDefault="00B46960" w:rsidP="00B46960">
      <w:pPr>
        <w:tabs>
          <w:tab w:val="left" w:pos="567"/>
        </w:tabs>
        <w:spacing w:after="0" w:line="240" w:lineRule="auto"/>
        <w:ind w:hanging="567"/>
        <w:jc w:val="both"/>
        <w:rPr>
          <w:rFonts w:ascii="Times New Roman" w:hAnsi="Times New Roman"/>
          <w:sz w:val="24"/>
          <w:szCs w:val="24"/>
        </w:rPr>
      </w:pPr>
      <w:r>
        <w:rPr>
          <w:rFonts w:ascii="Times New Roman" w:hAnsi="Times New Roman"/>
          <w:sz w:val="24"/>
          <w:szCs w:val="24"/>
        </w:rPr>
        <w:t xml:space="preserve">                </w:t>
      </w:r>
      <w:r w:rsidRPr="0057076A">
        <w:rPr>
          <w:rFonts w:ascii="Times New Roman" w:hAnsi="Times New Roman"/>
          <w:sz w:val="24"/>
          <w:szCs w:val="24"/>
        </w:rPr>
        <w:t>Wartość podatku VAT słownie: ……………………… złotych 00/100</w:t>
      </w:r>
    </w:p>
    <w:p w:rsidR="00B46960" w:rsidRPr="0057076A" w:rsidRDefault="00B46960" w:rsidP="00B46960">
      <w:pPr>
        <w:tabs>
          <w:tab w:val="left" w:pos="567"/>
        </w:tabs>
        <w:spacing w:after="0" w:line="240" w:lineRule="auto"/>
        <w:ind w:hanging="567"/>
        <w:jc w:val="both"/>
        <w:rPr>
          <w:rFonts w:ascii="Times New Roman" w:hAnsi="Times New Roman"/>
          <w:sz w:val="24"/>
          <w:szCs w:val="24"/>
        </w:rPr>
      </w:pPr>
      <w:r>
        <w:rPr>
          <w:rFonts w:ascii="Times New Roman" w:hAnsi="Times New Roman"/>
          <w:b/>
          <w:sz w:val="24"/>
          <w:szCs w:val="24"/>
        </w:rPr>
        <w:t xml:space="preserve">                </w:t>
      </w:r>
      <w:r w:rsidRPr="0057076A">
        <w:rPr>
          <w:rFonts w:ascii="Times New Roman" w:hAnsi="Times New Roman"/>
          <w:sz w:val="24"/>
          <w:szCs w:val="24"/>
        </w:rPr>
        <w:t>Cena brutto  złotych: …………………………… złotych</w:t>
      </w:r>
    </w:p>
    <w:p w:rsidR="00B46960" w:rsidRDefault="00B46960" w:rsidP="00B46960">
      <w:pPr>
        <w:tabs>
          <w:tab w:val="left" w:pos="567"/>
        </w:tabs>
        <w:spacing w:after="0" w:line="240" w:lineRule="auto"/>
        <w:ind w:hanging="567"/>
        <w:jc w:val="both"/>
        <w:rPr>
          <w:rFonts w:ascii="Times New Roman" w:hAnsi="Times New Roman"/>
          <w:sz w:val="24"/>
          <w:szCs w:val="24"/>
        </w:rPr>
      </w:pPr>
      <w:r w:rsidRPr="0057076A">
        <w:rPr>
          <w:rFonts w:ascii="Times New Roman" w:hAnsi="Times New Roman"/>
          <w:sz w:val="24"/>
          <w:szCs w:val="24"/>
        </w:rPr>
        <w:t xml:space="preserve">             </w:t>
      </w:r>
      <w:r>
        <w:rPr>
          <w:rFonts w:ascii="Times New Roman" w:hAnsi="Times New Roman"/>
          <w:sz w:val="24"/>
          <w:szCs w:val="24"/>
        </w:rPr>
        <w:t xml:space="preserve">   </w:t>
      </w:r>
      <w:r w:rsidRPr="0057076A">
        <w:rPr>
          <w:rFonts w:ascii="Times New Roman" w:hAnsi="Times New Roman"/>
          <w:sz w:val="24"/>
          <w:szCs w:val="24"/>
        </w:rPr>
        <w:t>Cena brutto słownie: ……………………………………….. złotych 00/100.</w:t>
      </w:r>
    </w:p>
    <w:p w:rsidR="00B46960" w:rsidRDefault="00B46960" w:rsidP="00B46960">
      <w:pPr>
        <w:pStyle w:val="Akapitzlist"/>
        <w:numPr>
          <w:ilvl w:val="0"/>
          <w:numId w:val="10"/>
        </w:numPr>
        <w:tabs>
          <w:tab w:val="left" w:pos="567"/>
        </w:tabs>
        <w:spacing w:after="0" w:line="240" w:lineRule="auto"/>
        <w:jc w:val="both"/>
        <w:rPr>
          <w:rFonts w:ascii="Times New Roman" w:hAnsi="Times New Roman"/>
          <w:sz w:val="24"/>
          <w:szCs w:val="24"/>
        </w:rPr>
      </w:pPr>
      <w:r w:rsidRPr="00DB5E04">
        <w:rPr>
          <w:rFonts w:ascii="Times New Roman" w:hAnsi="Times New Roman"/>
          <w:sz w:val="24"/>
          <w:szCs w:val="24"/>
        </w:rPr>
        <w:t>Kwota, o której mowa w § 2 ust. 1 niniejszej umowy obejmuje koszt towaru wraz z kosztem jego dostawy, opłatę gwarancyjną, koszt ubezpieczenia towaru na czas d</w:t>
      </w:r>
      <w:r>
        <w:rPr>
          <w:rFonts w:ascii="Times New Roman" w:hAnsi="Times New Roman"/>
          <w:sz w:val="24"/>
          <w:szCs w:val="24"/>
        </w:rPr>
        <w:t>ostawy, koszt opakowania towaru.</w:t>
      </w:r>
    </w:p>
    <w:p w:rsidR="00B46960" w:rsidRDefault="00B46960" w:rsidP="00B46960">
      <w:pPr>
        <w:pStyle w:val="Akapitzlist"/>
        <w:numPr>
          <w:ilvl w:val="0"/>
          <w:numId w:val="10"/>
        </w:numPr>
        <w:tabs>
          <w:tab w:val="left" w:pos="567"/>
        </w:tabs>
        <w:spacing w:after="0" w:line="240" w:lineRule="auto"/>
        <w:jc w:val="both"/>
        <w:rPr>
          <w:rFonts w:ascii="Times New Roman" w:hAnsi="Times New Roman"/>
          <w:sz w:val="24"/>
          <w:szCs w:val="24"/>
        </w:rPr>
      </w:pPr>
      <w:r w:rsidRPr="00DB5E04">
        <w:rPr>
          <w:rFonts w:ascii="Times New Roman" w:hAnsi="Times New Roman"/>
          <w:sz w:val="24"/>
          <w:szCs w:val="24"/>
        </w:rPr>
        <w:t xml:space="preserve">Kwota o jakiej mowa w § 2 ust. 1 niniejszej umowy płatna będzie przez Zamawiającego </w:t>
      </w:r>
      <w:r w:rsidRPr="00DB5E04">
        <w:rPr>
          <w:rFonts w:ascii="Times New Roman" w:hAnsi="Times New Roman"/>
          <w:sz w:val="24"/>
          <w:szCs w:val="24"/>
        </w:rPr>
        <w:br/>
        <w:t>na podstawie faktury wystawionej  przez  Wykonawcę, na rachunek bankowy Wykonawcy wskazany w tej fakturze VAT.</w:t>
      </w:r>
    </w:p>
    <w:p w:rsidR="00B46960" w:rsidRDefault="00B46960" w:rsidP="00B46960">
      <w:pPr>
        <w:pStyle w:val="Akapitzlist"/>
        <w:numPr>
          <w:ilvl w:val="0"/>
          <w:numId w:val="10"/>
        </w:numPr>
        <w:tabs>
          <w:tab w:val="left" w:pos="567"/>
        </w:tabs>
        <w:spacing w:after="0" w:line="240" w:lineRule="auto"/>
        <w:jc w:val="both"/>
        <w:rPr>
          <w:rFonts w:ascii="Times New Roman" w:hAnsi="Times New Roman"/>
          <w:sz w:val="24"/>
          <w:szCs w:val="24"/>
        </w:rPr>
      </w:pPr>
      <w:r w:rsidRPr="00DB5E04">
        <w:rPr>
          <w:rFonts w:ascii="Times New Roman" w:hAnsi="Times New Roman"/>
          <w:sz w:val="24"/>
          <w:szCs w:val="24"/>
        </w:rPr>
        <w:t>Podstawą do wystawienia przez Wykonawcę faktury VAT jest bezusterkowy i ostateczny protokół zdawczo - odbiorczy kompletnego przedmiotu zamówienia podpisany przez obie strony niniejszej umowy bądź ich umocowanych przedstawicieli. Fakturę wraz z potwierdzoną za zgodność z oryginałem/kopią protokołu zdawczo - odbiorczego, Wykonawca zobowiązuje się dostarczyć do siedziby Zamawiającego.</w:t>
      </w:r>
    </w:p>
    <w:p w:rsidR="00B46960" w:rsidRDefault="00B46960" w:rsidP="00B46960">
      <w:pPr>
        <w:pStyle w:val="Akapitzlist"/>
        <w:numPr>
          <w:ilvl w:val="0"/>
          <w:numId w:val="10"/>
        </w:numPr>
        <w:tabs>
          <w:tab w:val="left" w:pos="567"/>
        </w:tabs>
        <w:spacing w:after="0" w:line="240" w:lineRule="auto"/>
        <w:jc w:val="both"/>
        <w:rPr>
          <w:rFonts w:ascii="Times New Roman" w:hAnsi="Times New Roman"/>
          <w:sz w:val="24"/>
          <w:szCs w:val="24"/>
        </w:rPr>
      </w:pPr>
      <w:r w:rsidRPr="00DB5E04">
        <w:rPr>
          <w:rFonts w:ascii="Times New Roman" w:hAnsi="Times New Roman"/>
          <w:sz w:val="24"/>
          <w:szCs w:val="24"/>
        </w:rPr>
        <w:t xml:space="preserve">Zapłata za wystawioną przez Wykonawcę </w:t>
      </w:r>
      <w:r>
        <w:rPr>
          <w:rFonts w:ascii="Times New Roman" w:hAnsi="Times New Roman"/>
          <w:sz w:val="24"/>
          <w:szCs w:val="24"/>
        </w:rPr>
        <w:t xml:space="preserve">fakturę VAT nastąpi w terminie 14 </w:t>
      </w:r>
      <w:r w:rsidRPr="00DB5E04">
        <w:rPr>
          <w:rFonts w:ascii="Times New Roman" w:hAnsi="Times New Roman"/>
          <w:sz w:val="24"/>
          <w:szCs w:val="24"/>
        </w:rPr>
        <w:t xml:space="preserve">dni od dnia jej doręczenia do siedziby Zamawiającego zgodnie z postanowieniami § 2 ust. 4 powyżej, </w:t>
      </w:r>
      <w:r w:rsidRPr="00DB5E04">
        <w:rPr>
          <w:rFonts w:ascii="Times New Roman" w:hAnsi="Times New Roman"/>
          <w:sz w:val="24"/>
          <w:szCs w:val="24"/>
        </w:rPr>
        <w:lastRenderedPageBreak/>
        <w:t>przy czym za dzień zapłaty uważa się dzień, w którym dojdzie do obciążenia rachunku bankowego Zamawiającego.</w:t>
      </w:r>
    </w:p>
    <w:p w:rsidR="00B46960" w:rsidRPr="000A4312" w:rsidRDefault="00B46960" w:rsidP="00B46960">
      <w:pPr>
        <w:tabs>
          <w:tab w:val="left" w:pos="426"/>
        </w:tabs>
        <w:spacing w:after="0" w:line="240" w:lineRule="auto"/>
        <w:ind w:hanging="426"/>
        <w:jc w:val="center"/>
        <w:rPr>
          <w:rFonts w:ascii="Times New Roman" w:hAnsi="Times New Roman"/>
          <w:b/>
          <w:bCs/>
          <w:sz w:val="24"/>
          <w:szCs w:val="24"/>
        </w:rPr>
      </w:pPr>
      <w:r w:rsidRPr="000A4312">
        <w:rPr>
          <w:rFonts w:ascii="Times New Roman" w:hAnsi="Times New Roman"/>
          <w:b/>
          <w:bCs/>
          <w:sz w:val="24"/>
          <w:szCs w:val="24"/>
        </w:rPr>
        <w:t>§ 3</w:t>
      </w:r>
    </w:p>
    <w:p w:rsidR="00B46960" w:rsidRDefault="00B46960" w:rsidP="00B46960">
      <w:pPr>
        <w:spacing w:after="0" w:line="240" w:lineRule="auto"/>
        <w:ind w:hanging="567"/>
        <w:jc w:val="center"/>
        <w:rPr>
          <w:rFonts w:ascii="Times New Roman" w:hAnsi="Times New Roman"/>
          <w:sz w:val="24"/>
          <w:szCs w:val="24"/>
        </w:rPr>
      </w:pPr>
      <w:r w:rsidRPr="000A4312">
        <w:rPr>
          <w:rFonts w:ascii="Times New Roman" w:hAnsi="Times New Roman"/>
          <w:b/>
          <w:bCs/>
          <w:sz w:val="24"/>
          <w:szCs w:val="24"/>
        </w:rPr>
        <w:t>Odbiór</w:t>
      </w:r>
    </w:p>
    <w:p w:rsidR="00B46960" w:rsidRPr="00A7365A" w:rsidRDefault="00B46960" w:rsidP="00B46960">
      <w:pPr>
        <w:pStyle w:val="Akapitzlist"/>
        <w:numPr>
          <w:ilvl w:val="0"/>
          <w:numId w:val="11"/>
        </w:numPr>
        <w:spacing w:after="0" w:line="240" w:lineRule="auto"/>
        <w:rPr>
          <w:rFonts w:ascii="Times New Roman" w:hAnsi="Times New Roman"/>
          <w:sz w:val="24"/>
          <w:szCs w:val="24"/>
        </w:rPr>
      </w:pPr>
      <w:r w:rsidRPr="00DB5E04">
        <w:rPr>
          <w:rFonts w:ascii="Times New Roman" w:hAnsi="Times New Roman"/>
          <w:sz w:val="24"/>
          <w:szCs w:val="24"/>
        </w:rPr>
        <w:t xml:space="preserve">Wykonawca zobowiązuje się </w:t>
      </w:r>
      <w:r w:rsidR="00691054">
        <w:rPr>
          <w:rFonts w:ascii="Times New Roman" w:hAnsi="Times New Roman"/>
          <w:sz w:val="24"/>
          <w:szCs w:val="24"/>
        </w:rPr>
        <w:t xml:space="preserve">zrealizować przedmiot umowy </w:t>
      </w:r>
      <w:bookmarkStart w:id="0" w:name="_GoBack"/>
      <w:bookmarkEnd w:id="0"/>
      <w:r w:rsidRPr="00DB5E04">
        <w:rPr>
          <w:rFonts w:ascii="Times New Roman" w:hAnsi="Times New Roman"/>
          <w:sz w:val="24"/>
          <w:szCs w:val="24"/>
        </w:rPr>
        <w:t>w terminie</w:t>
      </w:r>
      <w:r w:rsidRPr="00DB5E04">
        <w:rPr>
          <w:rFonts w:ascii="Times New Roman" w:hAnsi="Times New Roman"/>
          <w:b/>
          <w:sz w:val="24"/>
          <w:szCs w:val="24"/>
        </w:rPr>
        <w:t xml:space="preserve">: </w:t>
      </w:r>
      <w:r w:rsidRPr="00A7365A">
        <w:rPr>
          <w:rFonts w:ascii="Times New Roman" w:hAnsi="Times New Roman"/>
          <w:sz w:val="24"/>
          <w:szCs w:val="24"/>
        </w:rPr>
        <w:t xml:space="preserve">…… </w:t>
      </w:r>
      <w:r w:rsidRPr="00A7365A">
        <w:rPr>
          <w:rFonts w:ascii="Times New Roman" w:hAnsi="Times New Roman"/>
          <w:sz w:val="24"/>
          <w:szCs w:val="24"/>
          <w:lang w:eastAsia="ar-SA"/>
        </w:rPr>
        <w:t xml:space="preserve"> dni </w:t>
      </w:r>
      <w:r w:rsidRPr="00A7365A">
        <w:rPr>
          <w:rFonts w:ascii="Times New Roman" w:hAnsi="Times New Roman"/>
          <w:sz w:val="24"/>
          <w:szCs w:val="24"/>
        </w:rPr>
        <w:t>licząc od dnia podpisania umowy.</w:t>
      </w:r>
    </w:p>
    <w:p w:rsidR="00B46960" w:rsidRPr="00DB5E04" w:rsidRDefault="00B46960" w:rsidP="00B46960">
      <w:pPr>
        <w:pStyle w:val="Akapitzlist"/>
        <w:numPr>
          <w:ilvl w:val="0"/>
          <w:numId w:val="11"/>
        </w:numPr>
        <w:spacing w:after="0" w:line="240" w:lineRule="auto"/>
        <w:rPr>
          <w:rFonts w:ascii="Times New Roman" w:hAnsi="Times New Roman"/>
          <w:color w:val="FF0000"/>
          <w:sz w:val="24"/>
          <w:szCs w:val="24"/>
        </w:rPr>
      </w:pPr>
      <w:r w:rsidRPr="00DB5E04">
        <w:rPr>
          <w:rFonts w:ascii="Times New Roman" w:hAnsi="Times New Roman"/>
          <w:sz w:val="24"/>
          <w:szCs w:val="24"/>
        </w:rPr>
        <w:t xml:space="preserve">Wykonawca powiadomi pisemnie Zamawiającego o gotowości do odbioru, co najmniej </w:t>
      </w:r>
      <w:r w:rsidRPr="00DB5E04">
        <w:rPr>
          <w:rFonts w:ascii="Times New Roman" w:hAnsi="Times New Roman"/>
          <w:sz w:val="24"/>
          <w:szCs w:val="24"/>
        </w:rPr>
        <w:br/>
        <w:t>na 1 dzień przed dostawą.</w:t>
      </w:r>
    </w:p>
    <w:p w:rsidR="00B46960" w:rsidRPr="00DB5E04" w:rsidRDefault="00B46960" w:rsidP="00B46960">
      <w:pPr>
        <w:pStyle w:val="Akapitzlist"/>
        <w:numPr>
          <w:ilvl w:val="0"/>
          <w:numId w:val="11"/>
        </w:numPr>
        <w:spacing w:after="0" w:line="240" w:lineRule="auto"/>
        <w:rPr>
          <w:rFonts w:ascii="Times New Roman" w:hAnsi="Times New Roman"/>
          <w:color w:val="FF0000"/>
          <w:sz w:val="24"/>
          <w:szCs w:val="24"/>
        </w:rPr>
      </w:pPr>
      <w:r w:rsidRPr="00DB5E04">
        <w:rPr>
          <w:rFonts w:ascii="Times New Roman" w:hAnsi="Times New Roman"/>
          <w:sz w:val="24"/>
          <w:szCs w:val="24"/>
        </w:rPr>
        <w:t>Wykonawca zobowiązany jest dostarczyć w dniu odb</w:t>
      </w:r>
      <w:r>
        <w:rPr>
          <w:rFonts w:ascii="Times New Roman" w:hAnsi="Times New Roman"/>
          <w:sz w:val="24"/>
          <w:szCs w:val="24"/>
        </w:rPr>
        <w:t xml:space="preserve">ioru przedmiotu zamówienia </w:t>
      </w:r>
      <w:r>
        <w:rPr>
          <w:rFonts w:ascii="Times New Roman" w:hAnsi="Times New Roman"/>
          <w:sz w:val="24"/>
          <w:szCs w:val="24"/>
        </w:rPr>
        <w:br/>
        <w:t>n/w</w:t>
      </w:r>
      <w:r w:rsidRPr="00DB5E04">
        <w:rPr>
          <w:rFonts w:ascii="Times New Roman" w:hAnsi="Times New Roman"/>
          <w:sz w:val="24"/>
          <w:szCs w:val="24"/>
        </w:rPr>
        <w:t xml:space="preserve"> dokumentację w języku polskim:</w:t>
      </w:r>
    </w:p>
    <w:p w:rsidR="00B46960" w:rsidRDefault="00B46960" w:rsidP="00B46960">
      <w:pPr>
        <w:pStyle w:val="Akapitzlist"/>
        <w:numPr>
          <w:ilvl w:val="0"/>
          <w:numId w:val="12"/>
        </w:numPr>
        <w:tabs>
          <w:tab w:val="left" w:pos="851"/>
        </w:tabs>
        <w:suppressAutoHyphens/>
        <w:spacing w:after="0" w:line="240" w:lineRule="auto"/>
        <w:jc w:val="both"/>
        <w:rPr>
          <w:rFonts w:ascii="Times New Roman" w:hAnsi="Times New Roman"/>
          <w:kern w:val="1"/>
          <w:sz w:val="24"/>
          <w:szCs w:val="24"/>
        </w:rPr>
      </w:pPr>
      <w:r w:rsidRPr="00DB5E04">
        <w:rPr>
          <w:rFonts w:ascii="Times New Roman" w:hAnsi="Times New Roman"/>
          <w:kern w:val="1"/>
          <w:sz w:val="24"/>
          <w:szCs w:val="24"/>
        </w:rPr>
        <w:t>instrukcję obsługi towaru</w:t>
      </w:r>
      <w:r w:rsidRPr="00DB5E04">
        <w:rPr>
          <w:rFonts w:ascii="Times New Roman" w:hAnsi="Times New Roman"/>
          <w:b/>
          <w:kern w:val="1"/>
          <w:sz w:val="24"/>
          <w:szCs w:val="24"/>
        </w:rPr>
        <w:t xml:space="preserve"> </w:t>
      </w:r>
      <w:r w:rsidRPr="00DB5E04">
        <w:rPr>
          <w:rFonts w:ascii="Times New Roman" w:hAnsi="Times New Roman"/>
          <w:kern w:val="1"/>
          <w:sz w:val="24"/>
          <w:szCs w:val="24"/>
        </w:rPr>
        <w:t>w wersji papierowej (jeżeli taki dokument istnieje);</w:t>
      </w:r>
    </w:p>
    <w:p w:rsidR="00B46960" w:rsidRDefault="00B46960" w:rsidP="00B46960">
      <w:pPr>
        <w:pStyle w:val="Akapitzlist"/>
        <w:numPr>
          <w:ilvl w:val="0"/>
          <w:numId w:val="12"/>
        </w:numPr>
        <w:tabs>
          <w:tab w:val="left" w:pos="851"/>
        </w:tabs>
        <w:suppressAutoHyphens/>
        <w:spacing w:after="0" w:line="240" w:lineRule="auto"/>
        <w:jc w:val="both"/>
        <w:rPr>
          <w:rFonts w:ascii="Times New Roman" w:hAnsi="Times New Roman"/>
          <w:kern w:val="1"/>
          <w:sz w:val="24"/>
          <w:szCs w:val="24"/>
        </w:rPr>
      </w:pPr>
      <w:r w:rsidRPr="00DB5E04">
        <w:rPr>
          <w:rFonts w:ascii="Times New Roman" w:hAnsi="Times New Roman"/>
          <w:kern w:val="1"/>
          <w:sz w:val="24"/>
          <w:szCs w:val="24"/>
        </w:rPr>
        <w:t xml:space="preserve">karty gwarancyjne/warunki gwarancji, w tym karty gwarancyjne/warunki gwarancji </w:t>
      </w:r>
      <w:r w:rsidRPr="00DB5E04">
        <w:rPr>
          <w:rFonts w:ascii="Times New Roman" w:hAnsi="Times New Roman"/>
          <w:kern w:val="1"/>
          <w:sz w:val="24"/>
          <w:szCs w:val="24"/>
        </w:rPr>
        <w:tab/>
        <w:t>producenta (jeżeli taki dokument istnieje);</w:t>
      </w:r>
    </w:p>
    <w:p w:rsidR="00B46960" w:rsidRPr="00DB5E04" w:rsidRDefault="00B46960" w:rsidP="00B46960">
      <w:pPr>
        <w:pStyle w:val="Akapitzlist"/>
        <w:numPr>
          <w:ilvl w:val="0"/>
          <w:numId w:val="11"/>
        </w:numPr>
        <w:tabs>
          <w:tab w:val="left" w:pos="851"/>
        </w:tabs>
        <w:suppressAutoHyphens/>
        <w:spacing w:after="0" w:line="240" w:lineRule="auto"/>
        <w:jc w:val="both"/>
        <w:rPr>
          <w:rFonts w:ascii="Times New Roman" w:hAnsi="Times New Roman"/>
          <w:kern w:val="1"/>
          <w:sz w:val="24"/>
          <w:szCs w:val="24"/>
        </w:rPr>
      </w:pPr>
      <w:r w:rsidRPr="00DB5E04">
        <w:rPr>
          <w:rFonts w:ascii="Times New Roman" w:hAnsi="Times New Roman"/>
          <w:sz w:val="24"/>
          <w:szCs w:val="24"/>
        </w:rPr>
        <w:t>Odbiór towaru nastąpi przez Zamawiającego w terminie do 2 dni roboczych od dostarczenia przedmiotu umowy.</w:t>
      </w:r>
    </w:p>
    <w:p w:rsidR="00B46960" w:rsidRPr="00DB5E04" w:rsidRDefault="00B46960" w:rsidP="00B46960">
      <w:pPr>
        <w:pStyle w:val="Akapitzlist"/>
        <w:numPr>
          <w:ilvl w:val="0"/>
          <w:numId w:val="11"/>
        </w:numPr>
        <w:tabs>
          <w:tab w:val="left" w:pos="851"/>
        </w:tabs>
        <w:suppressAutoHyphens/>
        <w:spacing w:after="0" w:line="240" w:lineRule="auto"/>
        <w:jc w:val="both"/>
        <w:rPr>
          <w:rFonts w:ascii="Times New Roman" w:hAnsi="Times New Roman"/>
          <w:kern w:val="1"/>
          <w:sz w:val="24"/>
          <w:szCs w:val="24"/>
        </w:rPr>
      </w:pPr>
      <w:r w:rsidRPr="00DB5E04">
        <w:rPr>
          <w:rFonts w:ascii="Times New Roman" w:hAnsi="Times New Roman"/>
          <w:sz w:val="24"/>
          <w:szCs w:val="24"/>
        </w:rPr>
        <w:t>Jeżeli w toku czynności odbiorowych stwierdzone zostaną okoliczności uniemożliwiające dokonanie odbioru z przyczyn leżących po stronie Wykonawcy, Zamawiający przedstawi je Wykonawcy na piśmie. Do czasu  usunięcia przeszkód w odbiorze Zamawiający przerwie czynności odbiorowe, a Wykonawca zobowiązany jest do niezwłocznego usunięcia przeszkód w realizacji odbioru.</w:t>
      </w:r>
    </w:p>
    <w:p w:rsidR="00B46960" w:rsidRPr="00DB5E04" w:rsidRDefault="00B46960" w:rsidP="00B46960">
      <w:pPr>
        <w:pStyle w:val="Akapitzlist"/>
        <w:numPr>
          <w:ilvl w:val="0"/>
          <w:numId w:val="11"/>
        </w:numPr>
        <w:tabs>
          <w:tab w:val="left" w:pos="851"/>
        </w:tabs>
        <w:suppressAutoHyphens/>
        <w:spacing w:after="0" w:line="240" w:lineRule="auto"/>
        <w:jc w:val="both"/>
        <w:rPr>
          <w:rFonts w:ascii="Times New Roman" w:hAnsi="Times New Roman"/>
          <w:kern w:val="1"/>
          <w:sz w:val="24"/>
          <w:szCs w:val="24"/>
        </w:rPr>
      </w:pPr>
      <w:r w:rsidRPr="00DB5E04">
        <w:rPr>
          <w:rFonts w:ascii="Times New Roman" w:hAnsi="Times New Roman"/>
          <w:sz w:val="24"/>
          <w:szCs w:val="24"/>
        </w:rPr>
        <w:t>Po usunięciu przeszkód w realizacji odbioru Wykonawca ponownie zgłosi Zamawiającemu gotowość do odbioru, a ten wznowi czynności odbiorowe.</w:t>
      </w:r>
    </w:p>
    <w:p w:rsidR="00B46960" w:rsidRPr="00DB5E04" w:rsidRDefault="00B46960" w:rsidP="00B46960">
      <w:pPr>
        <w:pStyle w:val="Akapitzlist"/>
        <w:numPr>
          <w:ilvl w:val="0"/>
          <w:numId w:val="11"/>
        </w:numPr>
        <w:tabs>
          <w:tab w:val="left" w:pos="851"/>
        </w:tabs>
        <w:suppressAutoHyphens/>
        <w:spacing w:after="0" w:line="240" w:lineRule="auto"/>
        <w:jc w:val="both"/>
        <w:rPr>
          <w:rFonts w:ascii="Times New Roman" w:hAnsi="Times New Roman"/>
          <w:kern w:val="1"/>
          <w:sz w:val="24"/>
          <w:szCs w:val="24"/>
        </w:rPr>
      </w:pPr>
      <w:r w:rsidRPr="00DB5E04">
        <w:rPr>
          <w:rFonts w:ascii="Times New Roman" w:hAnsi="Times New Roman"/>
          <w:sz w:val="24"/>
          <w:szCs w:val="24"/>
        </w:rPr>
        <w:t>Z odbioru towaru strony sporządzą  protokół zdawczo- odbiorczy.</w:t>
      </w:r>
    </w:p>
    <w:p w:rsidR="00B46960" w:rsidRPr="00DB5E04" w:rsidRDefault="00B46960" w:rsidP="00B46960">
      <w:pPr>
        <w:pStyle w:val="Akapitzlist"/>
        <w:numPr>
          <w:ilvl w:val="0"/>
          <w:numId w:val="11"/>
        </w:numPr>
        <w:tabs>
          <w:tab w:val="left" w:pos="851"/>
        </w:tabs>
        <w:suppressAutoHyphens/>
        <w:spacing w:after="0" w:line="240" w:lineRule="auto"/>
        <w:jc w:val="both"/>
        <w:rPr>
          <w:rFonts w:ascii="Times New Roman" w:hAnsi="Times New Roman"/>
          <w:kern w:val="1"/>
          <w:sz w:val="24"/>
          <w:szCs w:val="24"/>
        </w:rPr>
      </w:pPr>
      <w:r w:rsidRPr="00DB5E04">
        <w:rPr>
          <w:rFonts w:ascii="Times New Roman" w:hAnsi="Times New Roman"/>
          <w:sz w:val="24"/>
          <w:szCs w:val="24"/>
        </w:rPr>
        <w:t>Protokół zdawczo odbiorczy musi zawierać:</w:t>
      </w:r>
    </w:p>
    <w:p w:rsidR="00B46960" w:rsidRPr="00DB5E04" w:rsidRDefault="00B46960" w:rsidP="00B46960">
      <w:pPr>
        <w:pStyle w:val="Akapitzlist"/>
        <w:numPr>
          <w:ilvl w:val="0"/>
          <w:numId w:val="13"/>
        </w:numPr>
        <w:tabs>
          <w:tab w:val="left" w:pos="851"/>
        </w:tabs>
        <w:suppressAutoHyphens/>
        <w:spacing w:after="0" w:line="240" w:lineRule="auto"/>
        <w:jc w:val="both"/>
        <w:rPr>
          <w:rFonts w:ascii="Times New Roman" w:hAnsi="Times New Roman"/>
          <w:kern w:val="1"/>
          <w:sz w:val="24"/>
          <w:szCs w:val="24"/>
        </w:rPr>
      </w:pPr>
      <w:r w:rsidRPr="00DB5E04">
        <w:rPr>
          <w:rFonts w:ascii="Times New Roman" w:hAnsi="Times New Roman"/>
          <w:sz w:val="24"/>
          <w:szCs w:val="24"/>
        </w:rPr>
        <w:t xml:space="preserve">potwierdzenie realizacji dostawy zgodnie z umową w szczególności, w zakresie pozycji </w:t>
      </w:r>
      <w:r w:rsidR="001D4981">
        <w:rPr>
          <w:rFonts w:ascii="Times New Roman" w:hAnsi="Times New Roman"/>
          <w:sz w:val="24"/>
          <w:szCs w:val="24"/>
        </w:rPr>
        <w:t xml:space="preserve"> </w:t>
      </w:r>
      <w:r w:rsidRPr="00DB5E04">
        <w:rPr>
          <w:rFonts w:ascii="Times New Roman" w:hAnsi="Times New Roman"/>
          <w:sz w:val="24"/>
          <w:szCs w:val="24"/>
        </w:rPr>
        <w:t>asortymentowej oferty;</w:t>
      </w:r>
    </w:p>
    <w:p w:rsidR="00B46960" w:rsidRPr="00DB5E04" w:rsidRDefault="00B46960" w:rsidP="00B46960">
      <w:pPr>
        <w:pStyle w:val="Akapitzlist"/>
        <w:numPr>
          <w:ilvl w:val="0"/>
          <w:numId w:val="13"/>
        </w:numPr>
        <w:tabs>
          <w:tab w:val="left" w:pos="851"/>
        </w:tabs>
        <w:suppressAutoHyphens/>
        <w:spacing w:after="0" w:line="240" w:lineRule="auto"/>
        <w:jc w:val="both"/>
        <w:rPr>
          <w:rFonts w:ascii="Times New Roman" w:hAnsi="Times New Roman"/>
          <w:kern w:val="1"/>
          <w:sz w:val="24"/>
          <w:szCs w:val="24"/>
        </w:rPr>
      </w:pPr>
      <w:r w:rsidRPr="00DB5E04">
        <w:rPr>
          <w:rFonts w:ascii="Times New Roman" w:hAnsi="Times New Roman"/>
          <w:sz w:val="24"/>
          <w:szCs w:val="24"/>
        </w:rPr>
        <w:t>wartość i datę dostawy;</w:t>
      </w:r>
    </w:p>
    <w:p w:rsidR="00B46960" w:rsidRPr="00DB5E04" w:rsidRDefault="00B46960" w:rsidP="00B46960">
      <w:pPr>
        <w:pStyle w:val="Akapitzlist"/>
        <w:numPr>
          <w:ilvl w:val="0"/>
          <w:numId w:val="13"/>
        </w:numPr>
        <w:tabs>
          <w:tab w:val="left" w:pos="851"/>
        </w:tabs>
        <w:suppressAutoHyphens/>
        <w:spacing w:after="0" w:line="240" w:lineRule="auto"/>
        <w:jc w:val="both"/>
        <w:rPr>
          <w:rFonts w:ascii="Times New Roman" w:hAnsi="Times New Roman"/>
          <w:kern w:val="1"/>
          <w:sz w:val="24"/>
          <w:szCs w:val="24"/>
        </w:rPr>
      </w:pPr>
      <w:r w:rsidRPr="00DB5E04">
        <w:rPr>
          <w:rFonts w:ascii="Times New Roman" w:hAnsi="Times New Roman"/>
          <w:sz w:val="24"/>
          <w:szCs w:val="24"/>
        </w:rPr>
        <w:t>warunki gwarancji/ karty gwarancyjne, w tym karty</w:t>
      </w:r>
      <w:r>
        <w:rPr>
          <w:rFonts w:ascii="Times New Roman" w:hAnsi="Times New Roman"/>
          <w:sz w:val="24"/>
          <w:szCs w:val="24"/>
        </w:rPr>
        <w:t xml:space="preserve"> gwarancyjne/warunki gwarancji </w:t>
      </w:r>
      <w:r w:rsidRPr="00DB5E04">
        <w:rPr>
          <w:rFonts w:ascii="Times New Roman" w:hAnsi="Times New Roman"/>
          <w:sz w:val="24"/>
          <w:szCs w:val="24"/>
        </w:rPr>
        <w:t>producenta (jeżeli taki dokument istnieje)</w:t>
      </w:r>
    </w:p>
    <w:p w:rsidR="00B46960" w:rsidRPr="00DB5E04" w:rsidRDefault="00B46960" w:rsidP="00B46960">
      <w:pPr>
        <w:pStyle w:val="Akapitzlist"/>
        <w:numPr>
          <w:ilvl w:val="0"/>
          <w:numId w:val="13"/>
        </w:numPr>
        <w:tabs>
          <w:tab w:val="left" w:pos="851"/>
        </w:tabs>
        <w:suppressAutoHyphens/>
        <w:spacing w:after="0" w:line="240" w:lineRule="auto"/>
        <w:jc w:val="both"/>
        <w:rPr>
          <w:rFonts w:ascii="Times New Roman" w:hAnsi="Times New Roman"/>
          <w:kern w:val="1"/>
          <w:sz w:val="24"/>
          <w:szCs w:val="24"/>
        </w:rPr>
      </w:pPr>
      <w:r w:rsidRPr="00DB5E04">
        <w:rPr>
          <w:rFonts w:ascii="Times New Roman" w:hAnsi="Times New Roman"/>
          <w:sz w:val="24"/>
          <w:szCs w:val="24"/>
        </w:rPr>
        <w:t>informację o producencie sprzętu;</w:t>
      </w:r>
    </w:p>
    <w:p w:rsidR="00B46960" w:rsidRPr="00DB5E04" w:rsidRDefault="00B46960" w:rsidP="00B46960">
      <w:pPr>
        <w:pStyle w:val="Akapitzlist"/>
        <w:numPr>
          <w:ilvl w:val="0"/>
          <w:numId w:val="13"/>
        </w:numPr>
        <w:tabs>
          <w:tab w:val="left" w:pos="851"/>
        </w:tabs>
        <w:suppressAutoHyphens/>
        <w:spacing w:after="0" w:line="240" w:lineRule="auto"/>
        <w:jc w:val="both"/>
        <w:rPr>
          <w:rFonts w:ascii="Times New Roman" w:hAnsi="Times New Roman"/>
          <w:kern w:val="1"/>
          <w:sz w:val="24"/>
          <w:szCs w:val="24"/>
        </w:rPr>
      </w:pPr>
      <w:r w:rsidRPr="00DB5E04">
        <w:rPr>
          <w:rFonts w:ascii="Times New Roman" w:hAnsi="Times New Roman"/>
          <w:sz w:val="24"/>
          <w:szCs w:val="24"/>
        </w:rPr>
        <w:t>informację o przekazaniu instrukcji (jeżeli taki dokument istnieje).</w:t>
      </w:r>
    </w:p>
    <w:p w:rsidR="00B46960" w:rsidRPr="000A4312" w:rsidRDefault="00B46960" w:rsidP="00B46960">
      <w:pPr>
        <w:tabs>
          <w:tab w:val="left" w:pos="3780"/>
        </w:tabs>
        <w:spacing w:after="0" w:line="240" w:lineRule="auto"/>
        <w:jc w:val="center"/>
        <w:rPr>
          <w:rFonts w:ascii="Times New Roman" w:hAnsi="Times New Roman"/>
          <w:b/>
          <w:bCs/>
          <w:sz w:val="24"/>
          <w:szCs w:val="24"/>
        </w:rPr>
      </w:pPr>
      <w:r w:rsidRPr="000A4312">
        <w:rPr>
          <w:rFonts w:ascii="Times New Roman" w:hAnsi="Times New Roman"/>
          <w:b/>
          <w:bCs/>
          <w:sz w:val="24"/>
          <w:szCs w:val="24"/>
        </w:rPr>
        <w:t>§ 4</w:t>
      </w:r>
    </w:p>
    <w:p w:rsidR="00B46960" w:rsidRPr="000A4312" w:rsidRDefault="00B46960" w:rsidP="00B46960">
      <w:pPr>
        <w:spacing w:after="0" w:line="240" w:lineRule="auto"/>
        <w:jc w:val="center"/>
        <w:rPr>
          <w:rFonts w:ascii="Times New Roman" w:hAnsi="Times New Roman"/>
          <w:sz w:val="24"/>
          <w:szCs w:val="24"/>
        </w:rPr>
      </w:pPr>
      <w:r w:rsidRPr="000A4312">
        <w:rPr>
          <w:rFonts w:ascii="Times New Roman" w:hAnsi="Times New Roman"/>
          <w:b/>
          <w:bCs/>
          <w:sz w:val="24"/>
          <w:szCs w:val="24"/>
        </w:rPr>
        <w:t>Kary umowne</w:t>
      </w:r>
    </w:p>
    <w:p w:rsidR="00B46960" w:rsidRPr="000A4312" w:rsidRDefault="00B46960" w:rsidP="00B46960">
      <w:pPr>
        <w:numPr>
          <w:ilvl w:val="0"/>
          <w:numId w:val="4"/>
        </w:numPr>
        <w:tabs>
          <w:tab w:val="clear" w:pos="360"/>
          <w:tab w:val="num" w:pos="567"/>
        </w:tabs>
        <w:suppressAutoHyphens/>
        <w:spacing w:after="0" w:line="240" w:lineRule="auto"/>
        <w:ind w:left="0" w:hanging="567"/>
        <w:jc w:val="both"/>
        <w:rPr>
          <w:rFonts w:ascii="Times New Roman" w:hAnsi="Times New Roman"/>
          <w:sz w:val="24"/>
          <w:szCs w:val="24"/>
        </w:rPr>
      </w:pPr>
      <w:r w:rsidRPr="000A4312">
        <w:rPr>
          <w:rFonts w:ascii="Times New Roman" w:hAnsi="Times New Roman"/>
          <w:sz w:val="24"/>
          <w:szCs w:val="24"/>
        </w:rPr>
        <w:t>Za opóźnienie w wykonaniu umowy w stosunku do terminu wskazanego w § 1 ust. 2 niniejszej umowy Wykonawca zapłaci Zamawiającemu karę umowną w wysokości 0,1 % wartości wynagrodzenia brutto o którym mowa w § 2 ust. 1 liczoną za każdy dzień opóźnienia.</w:t>
      </w:r>
    </w:p>
    <w:p w:rsidR="00B46960" w:rsidRPr="000A4312" w:rsidRDefault="00B46960" w:rsidP="00B46960">
      <w:pPr>
        <w:numPr>
          <w:ilvl w:val="0"/>
          <w:numId w:val="4"/>
        </w:numPr>
        <w:tabs>
          <w:tab w:val="clear" w:pos="360"/>
          <w:tab w:val="num" w:pos="567"/>
        </w:tabs>
        <w:suppressAutoHyphens/>
        <w:spacing w:after="0" w:line="240" w:lineRule="auto"/>
        <w:ind w:left="0" w:hanging="567"/>
        <w:jc w:val="both"/>
        <w:rPr>
          <w:rFonts w:ascii="Times New Roman" w:hAnsi="Times New Roman"/>
          <w:sz w:val="24"/>
          <w:szCs w:val="24"/>
        </w:rPr>
      </w:pPr>
      <w:r w:rsidRPr="000A4312">
        <w:rPr>
          <w:rFonts w:ascii="Times New Roman" w:hAnsi="Times New Roman"/>
          <w:sz w:val="24"/>
          <w:szCs w:val="24"/>
        </w:rPr>
        <w:t xml:space="preserve">W przypadku odstąpienia od umowy w całości lub części przez którąkolwiek ze stron </w:t>
      </w:r>
      <w:r w:rsidRPr="000A4312">
        <w:rPr>
          <w:rFonts w:ascii="Times New Roman" w:hAnsi="Times New Roman"/>
          <w:sz w:val="24"/>
          <w:szCs w:val="24"/>
        </w:rPr>
        <w:br/>
        <w:t>z przyczyn leżących po stronie Wykonawcy, zapłaci on na rzecz Zamawiającego karę umowną w wysokości 10 % wartości wynagrodzenia brutto, o którym mowa w § 2 ust. 1.</w:t>
      </w:r>
    </w:p>
    <w:p w:rsidR="00B46960" w:rsidRPr="000A4312" w:rsidRDefault="00B46960" w:rsidP="00B46960">
      <w:pPr>
        <w:numPr>
          <w:ilvl w:val="0"/>
          <w:numId w:val="4"/>
        </w:numPr>
        <w:tabs>
          <w:tab w:val="clear" w:pos="360"/>
          <w:tab w:val="num" w:pos="567"/>
        </w:tabs>
        <w:suppressAutoHyphens/>
        <w:spacing w:after="0" w:line="240" w:lineRule="auto"/>
        <w:ind w:left="0" w:hanging="567"/>
        <w:jc w:val="both"/>
        <w:rPr>
          <w:rFonts w:ascii="Times New Roman" w:hAnsi="Times New Roman"/>
          <w:sz w:val="24"/>
          <w:szCs w:val="24"/>
        </w:rPr>
      </w:pPr>
      <w:r w:rsidRPr="000A4312">
        <w:rPr>
          <w:rFonts w:ascii="Times New Roman" w:hAnsi="Times New Roman"/>
          <w:sz w:val="24"/>
          <w:szCs w:val="24"/>
        </w:rPr>
        <w:t>W przypadku niewykonania przedmiotu zamówienia w zakresie dostawy towaru lub nienależytego wykonania innego niż wskazane w niniejszym paragrafie Wykonawca zapłaci Zamawiającemu karę umowną w wysokości 10 % wartości wynagrodzenia brutto, o którym mowa w § 2 ust. 1.</w:t>
      </w:r>
    </w:p>
    <w:p w:rsidR="00B46960" w:rsidRPr="000A4312" w:rsidRDefault="00B46960" w:rsidP="00B46960">
      <w:pPr>
        <w:numPr>
          <w:ilvl w:val="0"/>
          <w:numId w:val="4"/>
        </w:numPr>
        <w:tabs>
          <w:tab w:val="clear" w:pos="360"/>
          <w:tab w:val="num" w:pos="567"/>
        </w:tabs>
        <w:suppressAutoHyphens/>
        <w:spacing w:after="0" w:line="240" w:lineRule="auto"/>
        <w:ind w:left="0" w:hanging="567"/>
        <w:jc w:val="both"/>
        <w:rPr>
          <w:rFonts w:ascii="Times New Roman" w:hAnsi="Times New Roman"/>
          <w:sz w:val="24"/>
          <w:szCs w:val="24"/>
        </w:rPr>
      </w:pPr>
      <w:r w:rsidRPr="000A4312">
        <w:rPr>
          <w:rFonts w:ascii="Times New Roman" w:hAnsi="Times New Roman"/>
          <w:sz w:val="24"/>
          <w:szCs w:val="24"/>
        </w:rPr>
        <w:lastRenderedPageBreak/>
        <w:t>Kary umowne są niezależne od siebie i w przypadku zaistnienia podstaw do ich naliczania  zostanie potrącona z kwoty zabezpieczenia i należnego Wykonawcy wynagrodzenia.</w:t>
      </w:r>
    </w:p>
    <w:p w:rsidR="00B46960" w:rsidRPr="000A4312" w:rsidRDefault="00B46960" w:rsidP="00B46960">
      <w:pPr>
        <w:numPr>
          <w:ilvl w:val="0"/>
          <w:numId w:val="4"/>
        </w:numPr>
        <w:tabs>
          <w:tab w:val="clear" w:pos="360"/>
          <w:tab w:val="num" w:pos="567"/>
        </w:tabs>
        <w:suppressAutoHyphens/>
        <w:spacing w:after="0" w:line="240" w:lineRule="auto"/>
        <w:ind w:left="0" w:hanging="567"/>
        <w:jc w:val="both"/>
        <w:rPr>
          <w:rFonts w:ascii="Times New Roman" w:hAnsi="Times New Roman"/>
          <w:sz w:val="24"/>
          <w:szCs w:val="24"/>
        </w:rPr>
      </w:pPr>
      <w:r w:rsidRPr="000A4312">
        <w:rPr>
          <w:rFonts w:ascii="Times New Roman" w:hAnsi="Times New Roman"/>
          <w:sz w:val="24"/>
          <w:szCs w:val="24"/>
        </w:rPr>
        <w:t>Zamawiający zastrzega sobie prawo dochodzenia odszkodowania na zasadach ogólnych prawa cywilnego niezależnie od zastrzeżonych w niniejszym paragrafie kar umownych.</w:t>
      </w:r>
    </w:p>
    <w:p w:rsidR="00B46960" w:rsidRPr="000A4312" w:rsidRDefault="00B46960" w:rsidP="00B46960">
      <w:pPr>
        <w:numPr>
          <w:ilvl w:val="0"/>
          <w:numId w:val="4"/>
        </w:numPr>
        <w:tabs>
          <w:tab w:val="clear" w:pos="360"/>
          <w:tab w:val="num" w:pos="567"/>
        </w:tabs>
        <w:suppressAutoHyphens/>
        <w:spacing w:after="0" w:line="240" w:lineRule="auto"/>
        <w:ind w:left="0" w:hanging="567"/>
        <w:jc w:val="both"/>
        <w:rPr>
          <w:rFonts w:ascii="Times New Roman" w:hAnsi="Times New Roman"/>
          <w:sz w:val="24"/>
          <w:szCs w:val="24"/>
        </w:rPr>
      </w:pPr>
      <w:r w:rsidRPr="000A4312">
        <w:rPr>
          <w:rFonts w:ascii="Times New Roman" w:hAnsi="Times New Roman"/>
          <w:sz w:val="24"/>
          <w:szCs w:val="24"/>
        </w:rPr>
        <w:t>Odstąpienie przez którąkolwiek ze stron od zawartej umowy nie powoduje uchylenia obowiązku zapłaty kar umownych z tytułu zdarzeń zaistniałych w okresie jej obowiązywania.</w:t>
      </w:r>
    </w:p>
    <w:p w:rsidR="00B46960" w:rsidRPr="000A4312" w:rsidRDefault="00B46960" w:rsidP="00B46960">
      <w:pPr>
        <w:numPr>
          <w:ilvl w:val="0"/>
          <w:numId w:val="4"/>
        </w:numPr>
        <w:tabs>
          <w:tab w:val="clear" w:pos="360"/>
          <w:tab w:val="num" w:pos="567"/>
        </w:tabs>
        <w:suppressAutoHyphens/>
        <w:spacing w:after="0" w:line="240" w:lineRule="auto"/>
        <w:ind w:left="0" w:hanging="567"/>
        <w:jc w:val="both"/>
        <w:rPr>
          <w:rFonts w:ascii="Times New Roman" w:hAnsi="Times New Roman"/>
          <w:sz w:val="24"/>
          <w:szCs w:val="24"/>
        </w:rPr>
      </w:pPr>
      <w:r w:rsidRPr="000A4312">
        <w:rPr>
          <w:rFonts w:ascii="Times New Roman" w:hAnsi="Times New Roman"/>
          <w:sz w:val="24"/>
          <w:szCs w:val="24"/>
        </w:rPr>
        <w:t>W przypadku opóźnienia w wykonaniu umowy powyżej 7 dni w stosunku do terminu wskazanego w § 1 ust. 2 lub niedotrzymania ustalonej jakości dostarczanych towarów, Zamawiający zastrzega sobie prawo odstąpienia od Umowy w całości bez wyznaczania Wykonawcy dodatkowego terminu na dostarczenie kompletnego przedmiotu zamówienia. Oświadczenie o odstąpieniu od umowy z uwagi na zaistniałe opóźnienie w dostawie Zamawiający może złożyć w terminie 30 dni od zaistnienia przesłanek do odstąpienia.</w:t>
      </w:r>
    </w:p>
    <w:p w:rsidR="00B46960" w:rsidRPr="000A4312" w:rsidRDefault="00B46960" w:rsidP="00B46960">
      <w:pPr>
        <w:numPr>
          <w:ilvl w:val="0"/>
          <w:numId w:val="4"/>
        </w:numPr>
        <w:tabs>
          <w:tab w:val="clear" w:pos="360"/>
          <w:tab w:val="num" w:pos="567"/>
        </w:tabs>
        <w:suppressAutoHyphens/>
        <w:spacing w:after="0" w:line="240" w:lineRule="auto"/>
        <w:ind w:left="0" w:hanging="567"/>
        <w:jc w:val="both"/>
        <w:rPr>
          <w:rFonts w:ascii="Times New Roman" w:hAnsi="Times New Roman"/>
          <w:b/>
          <w:sz w:val="24"/>
          <w:szCs w:val="24"/>
        </w:rPr>
      </w:pPr>
      <w:r w:rsidRPr="000A4312">
        <w:rPr>
          <w:rFonts w:ascii="Times New Roman" w:hAnsi="Times New Roman"/>
          <w:sz w:val="24"/>
          <w:szCs w:val="24"/>
        </w:rPr>
        <w:t xml:space="preserve">Za okres trwania czynności odbiorowych tj. od dnia zgłoszenia gotowości do odbioru do dnia jego zakończenia lub dnia przerwania czynności odbiorowych zgodnie z zapisami § 3 ust.5 </w:t>
      </w:r>
      <w:r w:rsidRPr="000A4312">
        <w:rPr>
          <w:rFonts w:ascii="Times New Roman" w:hAnsi="Times New Roman"/>
          <w:sz w:val="24"/>
          <w:szCs w:val="24"/>
        </w:rPr>
        <w:br/>
        <w:t>i 6 umowy kary umowne nie będą naliczane.</w:t>
      </w:r>
    </w:p>
    <w:p w:rsidR="00B46960" w:rsidRPr="000A4312" w:rsidRDefault="00B46960" w:rsidP="00B46960">
      <w:pPr>
        <w:spacing w:after="0" w:line="240" w:lineRule="auto"/>
        <w:jc w:val="center"/>
        <w:rPr>
          <w:rFonts w:ascii="Times New Roman" w:hAnsi="Times New Roman"/>
          <w:b/>
          <w:bCs/>
          <w:sz w:val="24"/>
          <w:szCs w:val="24"/>
        </w:rPr>
      </w:pPr>
      <w:r w:rsidRPr="000A4312">
        <w:rPr>
          <w:rFonts w:ascii="Times New Roman" w:hAnsi="Times New Roman"/>
          <w:b/>
          <w:sz w:val="24"/>
          <w:szCs w:val="24"/>
        </w:rPr>
        <w:t>§ 5</w:t>
      </w:r>
    </w:p>
    <w:p w:rsidR="00B46960" w:rsidRPr="000A4312" w:rsidRDefault="00B46960" w:rsidP="00B46960">
      <w:pPr>
        <w:spacing w:after="0" w:line="240" w:lineRule="auto"/>
        <w:jc w:val="center"/>
        <w:rPr>
          <w:rFonts w:ascii="Times New Roman" w:hAnsi="Times New Roman"/>
          <w:sz w:val="24"/>
          <w:szCs w:val="24"/>
        </w:rPr>
      </w:pPr>
      <w:r w:rsidRPr="000A4312">
        <w:rPr>
          <w:rFonts w:ascii="Times New Roman" w:hAnsi="Times New Roman"/>
          <w:b/>
          <w:bCs/>
          <w:sz w:val="24"/>
          <w:szCs w:val="24"/>
        </w:rPr>
        <w:t>Gwarancja</w:t>
      </w:r>
    </w:p>
    <w:p w:rsidR="00B46960" w:rsidRPr="000A4312" w:rsidRDefault="00B46960" w:rsidP="00B46960">
      <w:pPr>
        <w:numPr>
          <w:ilvl w:val="0"/>
          <w:numId w:val="5"/>
        </w:numPr>
        <w:tabs>
          <w:tab w:val="clear" w:pos="360"/>
          <w:tab w:val="num" w:pos="567"/>
        </w:tabs>
        <w:suppressAutoHyphens/>
        <w:spacing w:after="0" w:line="240" w:lineRule="auto"/>
        <w:ind w:left="0" w:hanging="567"/>
        <w:jc w:val="both"/>
        <w:rPr>
          <w:rFonts w:ascii="Times New Roman" w:hAnsi="Times New Roman"/>
          <w:sz w:val="24"/>
          <w:szCs w:val="24"/>
        </w:rPr>
      </w:pPr>
      <w:r w:rsidRPr="000A4312">
        <w:rPr>
          <w:rFonts w:ascii="Times New Roman" w:hAnsi="Times New Roman"/>
          <w:sz w:val="24"/>
          <w:szCs w:val="24"/>
        </w:rPr>
        <w:t xml:space="preserve">Wykonawca udziela </w:t>
      </w:r>
      <w:r w:rsidRPr="00A7365A">
        <w:rPr>
          <w:rFonts w:ascii="Times New Roman" w:hAnsi="Times New Roman"/>
          <w:sz w:val="24"/>
          <w:szCs w:val="24"/>
        </w:rPr>
        <w:t>Zamawiającemu …….</w:t>
      </w:r>
      <w:r w:rsidRPr="000A4312">
        <w:rPr>
          <w:rFonts w:ascii="Times New Roman" w:hAnsi="Times New Roman"/>
          <w:sz w:val="24"/>
          <w:szCs w:val="24"/>
        </w:rPr>
        <w:t xml:space="preserve"> letniej gwarancji na całość dostawy.</w:t>
      </w:r>
    </w:p>
    <w:p w:rsidR="00B46960" w:rsidRPr="000A4312" w:rsidRDefault="00B46960" w:rsidP="00B46960">
      <w:pPr>
        <w:numPr>
          <w:ilvl w:val="0"/>
          <w:numId w:val="5"/>
        </w:numPr>
        <w:tabs>
          <w:tab w:val="clear" w:pos="360"/>
          <w:tab w:val="num" w:pos="567"/>
        </w:tabs>
        <w:suppressAutoHyphens/>
        <w:spacing w:after="0" w:line="240" w:lineRule="auto"/>
        <w:ind w:left="0" w:hanging="567"/>
        <w:jc w:val="both"/>
        <w:rPr>
          <w:rFonts w:ascii="Times New Roman" w:hAnsi="Times New Roman"/>
          <w:sz w:val="24"/>
          <w:szCs w:val="24"/>
        </w:rPr>
      </w:pPr>
      <w:r w:rsidRPr="000A4312">
        <w:rPr>
          <w:rFonts w:ascii="Times New Roman" w:hAnsi="Times New Roman"/>
          <w:sz w:val="24"/>
          <w:szCs w:val="24"/>
        </w:rPr>
        <w:t>Gwarancja liczona będzie</w:t>
      </w:r>
      <w:r w:rsidRPr="000A4312">
        <w:rPr>
          <w:rFonts w:ascii="Times New Roman" w:hAnsi="Times New Roman"/>
          <w:sz w:val="24"/>
          <w:szCs w:val="24"/>
          <w:lang w:eastAsia="ar-SA"/>
        </w:rPr>
        <w:t xml:space="preserve"> od daty podpisania protokołu zdawczo – odbiorczego, o którym mowa w § 3 umowy.</w:t>
      </w:r>
    </w:p>
    <w:p w:rsidR="00B46960" w:rsidRPr="000A4312" w:rsidRDefault="00B46960" w:rsidP="00B46960">
      <w:pPr>
        <w:numPr>
          <w:ilvl w:val="0"/>
          <w:numId w:val="5"/>
        </w:numPr>
        <w:tabs>
          <w:tab w:val="clear" w:pos="360"/>
          <w:tab w:val="num" w:pos="567"/>
        </w:tabs>
        <w:suppressAutoHyphens/>
        <w:spacing w:after="0" w:line="240" w:lineRule="auto"/>
        <w:ind w:left="0" w:hanging="567"/>
        <w:jc w:val="both"/>
        <w:rPr>
          <w:rFonts w:ascii="Times New Roman" w:hAnsi="Times New Roman"/>
          <w:b/>
          <w:bCs/>
          <w:sz w:val="24"/>
          <w:szCs w:val="24"/>
        </w:rPr>
      </w:pPr>
      <w:r w:rsidRPr="000A4312">
        <w:rPr>
          <w:rFonts w:ascii="Times New Roman" w:hAnsi="Times New Roman"/>
          <w:sz w:val="24"/>
          <w:szCs w:val="24"/>
        </w:rPr>
        <w:t>Gwarancja obejmuje koszt ewentualnych napraw, dojazdu i części zamiennych.</w:t>
      </w:r>
    </w:p>
    <w:p w:rsidR="00B46960" w:rsidRPr="000A4312" w:rsidRDefault="00B46960" w:rsidP="00B46960">
      <w:pPr>
        <w:spacing w:after="0" w:line="240" w:lineRule="auto"/>
        <w:jc w:val="center"/>
        <w:rPr>
          <w:rFonts w:ascii="Times New Roman" w:hAnsi="Times New Roman"/>
          <w:b/>
          <w:sz w:val="24"/>
          <w:szCs w:val="24"/>
        </w:rPr>
      </w:pPr>
      <w:r w:rsidRPr="000A4312">
        <w:rPr>
          <w:rFonts w:ascii="Times New Roman" w:hAnsi="Times New Roman"/>
          <w:b/>
          <w:bCs/>
          <w:sz w:val="24"/>
          <w:szCs w:val="24"/>
        </w:rPr>
        <w:t>§ 6</w:t>
      </w:r>
    </w:p>
    <w:p w:rsidR="00B46960" w:rsidRPr="000A4312" w:rsidRDefault="00B46960" w:rsidP="00B46960">
      <w:pPr>
        <w:spacing w:after="0" w:line="240" w:lineRule="auto"/>
        <w:jc w:val="center"/>
        <w:rPr>
          <w:rFonts w:ascii="Times New Roman" w:hAnsi="Times New Roman"/>
          <w:sz w:val="24"/>
          <w:szCs w:val="24"/>
        </w:rPr>
      </w:pPr>
      <w:r w:rsidRPr="000A4312">
        <w:rPr>
          <w:rFonts w:ascii="Times New Roman" w:hAnsi="Times New Roman"/>
          <w:b/>
          <w:sz w:val="24"/>
          <w:szCs w:val="24"/>
        </w:rPr>
        <w:t>Odstąpienie</w:t>
      </w:r>
    </w:p>
    <w:p w:rsidR="00B46960" w:rsidRPr="000A4312" w:rsidRDefault="00B46960" w:rsidP="00B46960">
      <w:pPr>
        <w:numPr>
          <w:ilvl w:val="0"/>
          <w:numId w:val="6"/>
        </w:numPr>
        <w:tabs>
          <w:tab w:val="clear" w:pos="360"/>
          <w:tab w:val="num" w:pos="567"/>
        </w:tabs>
        <w:suppressAutoHyphens/>
        <w:spacing w:after="0" w:line="240" w:lineRule="auto"/>
        <w:ind w:left="0" w:hanging="567"/>
        <w:jc w:val="both"/>
        <w:rPr>
          <w:rFonts w:ascii="Times New Roman" w:hAnsi="Times New Roman"/>
          <w:b/>
          <w:bCs/>
          <w:sz w:val="24"/>
          <w:szCs w:val="24"/>
        </w:rPr>
      </w:pPr>
      <w:r w:rsidRPr="000A4312">
        <w:rPr>
          <w:rFonts w:ascii="Times New Roman" w:hAnsi="Times New Roman"/>
          <w:sz w:val="24"/>
          <w:szCs w:val="24"/>
        </w:rPr>
        <w:t>Oprócz wypadków wymienionych w Kodeksie Cywilnym oraz we wcześniejszej części niniejszej umowy, Zamawiającemu przysługuje prawo do odstąpienia od umowy  w całości lub w części w sytuacji:</w:t>
      </w:r>
    </w:p>
    <w:p w:rsidR="00B46960" w:rsidRPr="000A4312" w:rsidRDefault="00B46960" w:rsidP="00B46960">
      <w:pPr>
        <w:numPr>
          <w:ilvl w:val="1"/>
          <w:numId w:val="5"/>
        </w:numPr>
        <w:tabs>
          <w:tab w:val="clear" w:pos="1440"/>
          <w:tab w:val="num" w:pos="567"/>
          <w:tab w:val="num" w:pos="851"/>
        </w:tabs>
        <w:suppressAutoHyphens/>
        <w:spacing w:after="0" w:line="240" w:lineRule="auto"/>
        <w:ind w:left="0" w:hanging="284"/>
        <w:jc w:val="both"/>
        <w:rPr>
          <w:rFonts w:ascii="Times New Roman" w:hAnsi="Times New Roman"/>
          <w:sz w:val="24"/>
          <w:szCs w:val="24"/>
        </w:rPr>
      </w:pPr>
      <w:r w:rsidRPr="000A4312">
        <w:rPr>
          <w:rFonts w:ascii="Times New Roman" w:hAnsi="Times New Roman"/>
          <w:sz w:val="24"/>
          <w:szCs w:val="24"/>
        </w:rPr>
        <w:t>W razie wystąpienia istotnej zmiany okoliczności powodującej, że wykonanie umowy nie leży w interesie publicznym, czego nie można było przewidzieć w chwili zawarcia umowy.</w:t>
      </w:r>
    </w:p>
    <w:p w:rsidR="00B46960" w:rsidRPr="000A4312" w:rsidRDefault="00B46960" w:rsidP="00B46960">
      <w:pPr>
        <w:numPr>
          <w:ilvl w:val="1"/>
          <w:numId w:val="5"/>
        </w:numPr>
        <w:tabs>
          <w:tab w:val="clear" w:pos="1440"/>
          <w:tab w:val="num" w:pos="567"/>
          <w:tab w:val="num" w:pos="851"/>
        </w:tabs>
        <w:suppressAutoHyphens/>
        <w:spacing w:after="0" w:line="240" w:lineRule="auto"/>
        <w:ind w:left="0" w:hanging="284"/>
        <w:jc w:val="both"/>
        <w:rPr>
          <w:rFonts w:ascii="Times New Roman" w:hAnsi="Times New Roman"/>
          <w:sz w:val="24"/>
          <w:szCs w:val="24"/>
        </w:rPr>
      </w:pPr>
      <w:r w:rsidRPr="000A4312">
        <w:rPr>
          <w:rFonts w:ascii="Times New Roman" w:hAnsi="Times New Roman"/>
          <w:sz w:val="24"/>
          <w:szCs w:val="24"/>
        </w:rPr>
        <w:t>W przypadku opóźnienia się z rozpoczęciem lub wykonaniem realizacji umowy w taki sposób, iż nie jest prawdopodobnym wykonanie przedmiotu umowy w ustalonym terminie.</w:t>
      </w:r>
    </w:p>
    <w:p w:rsidR="00B46960" w:rsidRPr="000A4312" w:rsidRDefault="00B46960" w:rsidP="00B46960">
      <w:pPr>
        <w:numPr>
          <w:ilvl w:val="1"/>
          <w:numId w:val="5"/>
        </w:numPr>
        <w:tabs>
          <w:tab w:val="clear" w:pos="1440"/>
          <w:tab w:val="num" w:pos="567"/>
          <w:tab w:val="num" w:pos="851"/>
        </w:tabs>
        <w:suppressAutoHyphens/>
        <w:spacing w:after="0" w:line="240" w:lineRule="auto"/>
        <w:ind w:left="0" w:hanging="284"/>
        <w:jc w:val="both"/>
        <w:rPr>
          <w:rFonts w:ascii="Times New Roman" w:hAnsi="Times New Roman"/>
          <w:sz w:val="24"/>
          <w:szCs w:val="24"/>
        </w:rPr>
      </w:pPr>
      <w:r w:rsidRPr="000A4312">
        <w:rPr>
          <w:rFonts w:ascii="Times New Roman" w:hAnsi="Times New Roman"/>
          <w:sz w:val="24"/>
          <w:szCs w:val="24"/>
        </w:rPr>
        <w:t>Utraty przez Zamawiającego źródła finansowania zamówienia w całości lub części, a także w przypadku przesunięcia źródeł finansowania zamówienia.</w:t>
      </w:r>
    </w:p>
    <w:p w:rsidR="00B46960" w:rsidRPr="000A4312" w:rsidRDefault="00B46960" w:rsidP="00B46960">
      <w:pPr>
        <w:numPr>
          <w:ilvl w:val="1"/>
          <w:numId w:val="5"/>
        </w:numPr>
        <w:tabs>
          <w:tab w:val="clear" w:pos="1440"/>
          <w:tab w:val="num" w:pos="567"/>
          <w:tab w:val="num" w:pos="851"/>
        </w:tabs>
        <w:suppressAutoHyphens/>
        <w:spacing w:after="0" w:line="240" w:lineRule="auto"/>
        <w:ind w:left="0" w:hanging="284"/>
        <w:jc w:val="both"/>
        <w:rPr>
          <w:rFonts w:ascii="Times New Roman" w:hAnsi="Times New Roman"/>
          <w:sz w:val="24"/>
          <w:szCs w:val="24"/>
          <w:lang w:eastAsia="ar-SA"/>
        </w:rPr>
      </w:pPr>
      <w:r w:rsidRPr="000A4312">
        <w:rPr>
          <w:rFonts w:ascii="Times New Roman" w:hAnsi="Times New Roman"/>
          <w:sz w:val="24"/>
          <w:szCs w:val="24"/>
        </w:rPr>
        <w:t>W przypadku, gdyby Wykonawca pomimo wezwania go na piśmie do usunięcia wad, nie usunie ich w terminie 14 dni od daty zgłoszenia wad.</w:t>
      </w:r>
    </w:p>
    <w:p w:rsidR="00B46960" w:rsidRDefault="00B46960" w:rsidP="00B46960">
      <w:pPr>
        <w:numPr>
          <w:ilvl w:val="1"/>
          <w:numId w:val="5"/>
        </w:numPr>
        <w:tabs>
          <w:tab w:val="clear" w:pos="1440"/>
          <w:tab w:val="num" w:pos="567"/>
          <w:tab w:val="num" w:pos="851"/>
        </w:tabs>
        <w:suppressAutoHyphens/>
        <w:spacing w:after="0" w:line="240" w:lineRule="auto"/>
        <w:ind w:left="0" w:hanging="284"/>
        <w:jc w:val="both"/>
        <w:rPr>
          <w:rFonts w:ascii="Times New Roman" w:hAnsi="Times New Roman"/>
          <w:sz w:val="24"/>
          <w:szCs w:val="24"/>
          <w:lang w:eastAsia="ar-SA"/>
        </w:rPr>
      </w:pPr>
      <w:r w:rsidRPr="000A4312">
        <w:rPr>
          <w:rFonts w:ascii="Times New Roman" w:hAnsi="Times New Roman"/>
          <w:sz w:val="24"/>
          <w:szCs w:val="24"/>
          <w:lang w:eastAsia="ar-SA"/>
        </w:rPr>
        <w:t>Wykonawca przerwie realizację umowy bez uzgodnienia z Zamawiającym i przerwa trwa dłużej niż 7 dni.</w:t>
      </w:r>
    </w:p>
    <w:p w:rsidR="00B46960" w:rsidRPr="00DB5E04" w:rsidRDefault="00B46960" w:rsidP="00B46960">
      <w:pPr>
        <w:numPr>
          <w:ilvl w:val="1"/>
          <w:numId w:val="5"/>
        </w:numPr>
        <w:tabs>
          <w:tab w:val="clear" w:pos="1440"/>
          <w:tab w:val="num" w:pos="567"/>
          <w:tab w:val="num" w:pos="851"/>
        </w:tabs>
        <w:suppressAutoHyphens/>
        <w:spacing w:after="0" w:line="240" w:lineRule="auto"/>
        <w:ind w:left="0" w:hanging="284"/>
        <w:jc w:val="both"/>
        <w:rPr>
          <w:rFonts w:ascii="Times New Roman" w:hAnsi="Times New Roman"/>
          <w:sz w:val="24"/>
          <w:szCs w:val="24"/>
          <w:lang w:eastAsia="ar-SA"/>
        </w:rPr>
      </w:pPr>
      <w:r w:rsidRPr="00DB5E04">
        <w:rPr>
          <w:rFonts w:ascii="Times New Roman" w:hAnsi="Times New Roman"/>
          <w:sz w:val="24"/>
          <w:szCs w:val="24"/>
          <w:lang w:eastAsia="ar-SA"/>
        </w:rPr>
        <w:t>Wykonawca realizuje umowę niezgodnie z jej postanowieniami, warunkami technicznymi lub w sposób nie gwarantujący terminowego wykonania przedmiotu umowy, przy czym strony uznają, iż odstąpienie od umowy w całości lub niewykonanej części z przyczyn wskazanych w § 6 ust. 1 pkt. „d-f” uznaje się także za odstąpienie z przyczyn za które odpowiada  Wykonawca.</w:t>
      </w:r>
    </w:p>
    <w:p w:rsidR="00B46960" w:rsidRPr="000A4312" w:rsidRDefault="00B46960" w:rsidP="00B46960">
      <w:pPr>
        <w:numPr>
          <w:ilvl w:val="0"/>
          <w:numId w:val="6"/>
        </w:numPr>
        <w:tabs>
          <w:tab w:val="clear" w:pos="360"/>
          <w:tab w:val="num" w:pos="567"/>
        </w:tabs>
        <w:suppressAutoHyphens/>
        <w:spacing w:after="0" w:line="240" w:lineRule="auto"/>
        <w:ind w:left="0" w:hanging="567"/>
        <w:jc w:val="both"/>
        <w:rPr>
          <w:rFonts w:ascii="Times New Roman" w:hAnsi="Times New Roman"/>
          <w:b/>
          <w:bCs/>
          <w:sz w:val="24"/>
          <w:szCs w:val="24"/>
        </w:rPr>
      </w:pPr>
      <w:r w:rsidRPr="000A4312">
        <w:rPr>
          <w:rFonts w:ascii="Times New Roman" w:hAnsi="Times New Roman"/>
          <w:sz w:val="24"/>
          <w:szCs w:val="24"/>
        </w:rPr>
        <w:t xml:space="preserve">Odstąpienie od umowy powinno nastąpić w formie pisemnej pod rygorem nieważności takiego oświadczenia. Z prawa odstąpienia o jakim mowa w niniejszej umowie Zamawiający można </w:t>
      </w:r>
      <w:r w:rsidRPr="000A4312">
        <w:rPr>
          <w:rFonts w:ascii="Times New Roman" w:hAnsi="Times New Roman"/>
          <w:sz w:val="24"/>
          <w:szCs w:val="24"/>
        </w:rPr>
        <w:lastRenderedPageBreak/>
        <w:t>skorzystać w terminie 30 dni od powzięcia wiadomości o zdarzeniach stanowiących podstawę odstąpienia.</w:t>
      </w:r>
    </w:p>
    <w:p w:rsidR="00B46960" w:rsidRPr="000A4312" w:rsidRDefault="00B46960" w:rsidP="00B46960">
      <w:pPr>
        <w:spacing w:after="0" w:line="240" w:lineRule="auto"/>
        <w:jc w:val="center"/>
        <w:rPr>
          <w:rFonts w:ascii="Times New Roman" w:hAnsi="Times New Roman"/>
          <w:b/>
          <w:bCs/>
          <w:sz w:val="24"/>
          <w:szCs w:val="24"/>
        </w:rPr>
      </w:pPr>
      <w:r w:rsidRPr="000A4312">
        <w:rPr>
          <w:rFonts w:ascii="Times New Roman" w:hAnsi="Times New Roman"/>
          <w:b/>
          <w:sz w:val="24"/>
          <w:szCs w:val="24"/>
        </w:rPr>
        <w:t>§ 7</w:t>
      </w:r>
    </w:p>
    <w:p w:rsidR="00B46960" w:rsidRPr="000A4312" w:rsidRDefault="00B46960" w:rsidP="00B46960">
      <w:pPr>
        <w:spacing w:after="0" w:line="240" w:lineRule="auto"/>
        <w:jc w:val="center"/>
        <w:rPr>
          <w:rFonts w:ascii="Times New Roman" w:hAnsi="Times New Roman"/>
          <w:sz w:val="24"/>
          <w:szCs w:val="24"/>
        </w:rPr>
      </w:pPr>
      <w:r w:rsidRPr="000A4312">
        <w:rPr>
          <w:rFonts w:ascii="Times New Roman" w:hAnsi="Times New Roman"/>
          <w:b/>
          <w:bCs/>
          <w:sz w:val="24"/>
          <w:szCs w:val="24"/>
        </w:rPr>
        <w:t>Postanowienie końcowe</w:t>
      </w:r>
    </w:p>
    <w:p w:rsidR="00B46960" w:rsidRPr="000A4312" w:rsidRDefault="00B46960" w:rsidP="00B46960">
      <w:pPr>
        <w:numPr>
          <w:ilvl w:val="0"/>
          <w:numId w:val="7"/>
        </w:numPr>
        <w:tabs>
          <w:tab w:val="clear" w:pos="360"/>
          <w:tab w:val="num" w:pos="567"/>
        </w:tabs>
        <w:suppressAutoHyphens/>
        <w:spacing w:after="0" w:line="240" w:lineRule="auto"/>
        <w:ind w:left="0" w:hanging="567"/>
        <w:jc w:val="both"/>
        <w:rPr>
          <w:rFonts w:ascii="Times New Roman" w:hAnsi="Times New Roman"/>
          <w:b/>
          <w:bCs/>
          <w:sz w:val="24"/>
          <w:szCs w:val="24"/>
        </w:rPr>
      </w:pPr>
      <w:r w:rsidRPr="000A4312">
        <w:rPr>
          <w:rFonts w:ascii="Times New Roman" w:hAnsi="Times New Roman"/>
          <w:sz w:val="24"/>
          <w:szCs w:val="24"/>
        </w:rPr>
        <w:t>Wszelkie zmiany i uzupełnienia niniejszej umowy wymagają formy pisemnej pod rygorem nieważności.</w:t>
      </w:r>
    </w:p>
    <w:p w:rsidR="00B46960" w:rsidRPr="000A4312" w:rsidRDefault="00B46960" w:rsidP="00B46960">
      <w:pPr>
        <w:numPr>
          <w:ilvl w:val="0"/>
          <w:numId w:val="7"/>
        </w:numPr>
        <w:tabs>
          <w:tab w:val="clear" w:pos="360"/>
          <w:tab w:val="num" w:pos="567"/>
        </w:tabs>
        <w:suppressAutoHyphens/>
        <w:spacing w:after="0" w:line="240" w:lineRule="auto"/>
        <w:ind w:left="0" w:hanging="567"/>
        <w:jc w:val="both"/>
        <w:rPr>
          <w:rFonts w:ascii="Times New Roman" w:hAnsi="Times New Roman"/>
          <w:b/>
          <w:bCs/>
          <w:sz w:val="24"/>
          <w:szCs w:val="24"/>
        </w:rPr>
      </w:pPr>
      <w:r w:rsidRPr="000A4312">
        <w:rPr>
          <w:rFonts w:ascii="Times New Roman" w:hAnsi="Times New Roman"/>
          <w:sz w:val="24"/>
          <w:szCs w:val="24"/>
        </w:rPr>
        <w:t>Tytuły nadane poszczególnym paragrafom mają jedynie charakter pomocniczy i nie wpływają na interpretację zapisów umownych.</w:t>
      </w:r>
    </w:p>
    <w:p w:rsidR="00B46960" w:rsidRPr="000A4312" w:rsidRDefault="00B46960" w:rsidP="00B46960">
      <w:pPr>
        <w:numPr>
          <w:ilvl w:val="0"/>
          <w:numId w:val="7"/>
        </w:numPr>
        <w:tabs>
          <w:tab w:val="clear" w:pos="360"/>
          <w:tab w:val="num" w:pos="567"/>
        </w:tabs>
        <w:suppressAutoHyphens/>
        <w:spacing w:after="0" w:line="240" w:lineRule="auto"/>
        <w:ind w:left="0" w:hanging="567"/>
        <w:jc w:val="both"/>
        <w:rPr>
          <w:rFonts w:ascii="Times New Roman" w:hAnsi="Times New Roman"/>
          <w:b/>
          <w:bCs/>
          <w:sz w:val="24"/>
          <w:szCs w:val="24"/>
        </w:rPr>
      </w:pPr>
      <w:r w:rsidRPr="000A4312">
        <w:rPr>
          <w:rFonts w:ascii="Times New Roman" w:hAnsi="Times New Roman"/>
          <w:sz w:val="24"/>
          <w:szCs w:val="24"/>
        </w:rPr>
        <w:t>Wszelkie spory rozstrzygane będą przez Sąd właściwy dla siedziby Zamawiającego.</w:t>
      </w:r>
    </w:p>
    <w:p w:rsidR="00B46960" w:rsidRPr="000A4312" w:rsidRDefault="00B46960" w:rsidP="00B46960">
      <w:pPr>
        <w:numPr>
          <w:ilvl w:val="0"/>
          <w:numId w:val="7"/>
        </w:numPr>
        <w:tabs>
          <w:tab w:val="clear" w:pos="360"/>
          <w:tab w:val="num" w:pos="567"/>
        </w:tabs>
        <w:suppressAutoHyphens/>
        <w:spacing w:after="0" w:line="240" w:lineRule="auto"/>
        <w:ind w:left="0" w:hanging="567"/>
        <w:jc w:val="both"/>
        <w:rPr>
          <w:rFonts w:ascii="Times New Roman" w:hAnsi="Times New Roman"/>
          <w:b/>
          <w:bCs/>
          <w:sz w:val="24"/>
          <w:szCs w:val="24"/>
        </w:rPr>
      </w:pPr>
      <w:r w:rsidRPr="000A4312">
        <w:rPr>
          <w:rFonts w:ascii="Times New Roman" w:hAnsi="Times New Roman"/>
          <w:sz w:val="24"/>
          <w:szCs w:val="24"/>
          <w:lang w:eastAsia="ar-SA"/>
        </w:rPr>
        <w:t>W przypadku zmian organizacyjno- prawnych dotyczących Wykonawcy, które miały miejsce w okresie związania umową Wykonawca zobowiązany jest :</w:t>
      </w:r>
    </w:p>
    <w:p w:rsidR="00B46960" w:rsidRPr="000A4312" w:rsidRDefault="00B46960" w:rsidP="00B46960">
      <w:pPr>
        <w:numPr>
          <w:ilvl w:val="1"/>
          <w:numId w:val="7"/>
        </w:numPr>
        <w:tabs>
          <w:tab w:val="num" w:pos="851"/>
        </w:tabs>
        <w:suppressAutoHyphens/>
        <w:spacing w:after="0" w:line="240" w:lineRule="auto"/>
        <w:ind w:left="0" w:hanging="284"/>
        <w:jc w:val="both"/>
        <w:rPr>
          <w:rFonts w:ascii="Times New Roman" w:hAnsi="Times New Roman"/>
          <w:bCs/>
          <w:sz w:val="24"/>
          <w:szCs w:val="24"/>
        </w:rPr>
      </w:pPr>
      <w:r w:rsidRPr="000A4312">
        <w:rPr>
          <w:rFonts w:ascii="Times New Roman" w:hAnsi="Times New Roman"/>
          <w:sz w:val="24"/>
          <w:szCs w:val="24"/>
          <w:lang w:eastAsia="ar-SA"/>
        </w:rPr>
        <w:t>niezwłocznie zawiadomić Zamawiającego o zmianach;</w:t>
      </w:r>
    </w:p>
    <w:p w:rsidR="00B46960" w:rsidRPr="000A4312" w:rsidRDefault="00B46960" w:rsidP="00B46960">
      <w:pPr>
        <w:numPr>
          <w:ilvl w:val="1"/>
          <w:numId w:val="7"/>
        </w:numPr>
        <w:tabs>
          <w:tab w:val="num" w:pos="851"/>
        </w:tabs>
        <w:suppressAutoHyphens/>
        <w:spacing w:after="0" w:line="240" w:lineRule="auto"/>
        <w:ind w:left="0" w:hanging="284"/>
        <w:jc w:val="both"/>
        <w:rPr>
          <w:rFonts w:ascii="Times New Roman" w:hAnsi="Times New Roman"/>
          <w:bCs/>
          <w:sz w:val="24"/>
          <w:szCs w:val="24"/>
        </w:rPr>
      </w:pPr>
      <w:r w:rsidRPr="000A4312">
        <w:rPr>
          <w:rFonts w:ascii="Times New Roman" w:hAnsi="Times New Roman"/>
          <w:sz w:val="24"/>
          <w:szCs w:val="24"/>
          <w:lang w:eastAsia="ar-SA"/>
        </w:rPr>
        <w:t>złożyć komplet dokumentów wskazujących na następcę prawnego.</w:t>
      </w:r>
    </w:p>
    <w:p w:rsidR="00B46960" w:rsidRPr="000A4312" w:rsidRDefault="00B46960" w:rsidP="00B46960">
      <w:pPr>
        <w:numPr>
          <w:ilvl w:val="0"/>
          <w:numId w:val="7"/>
        </w:numPr>
        <w:tabs>
          <w:tab w:val="clear" w:pos="360"/>
          <w:tab w:val="num" w:pos="851"/>
        </w:tabs>
        <w:suppressAutoHyphens/>
        <w:spacing w:after="0" w:line="240" w:lineRule="auto"/>
        <w:ind w:left="0" w:hanging="284"/>
        <w:jc w:val="both"/>
        <w:rPr>
          <w:rFonts w:ascii="Times New Roman" w:hAnsi="Times New Roman"/>
          <w:b/>
          <w:bCs/>
          <w:sz w:val="24"/>
          <w:szCs w:val="24"/>
        </w:rPr>
      </w:pPr>
      <w:r w:rsidRPr="000A4312">
        <w:rPr>
          <w:rFonts w:ascii="Times New Roman" w:hAnsi="Times New Roman"/>
          <w:sz w:val="24"/>
          <w:szCs w:val="24"/>
          <w:lang w:eastAsia="ar-SA"/>
        </w:rPr>
        <w:t>Postanowienia niniejszej umowy są jawne w zakresie wynikającym z postanowień ustawy z dnia 6 września 2001 r. o dostępie do informacji publicznej (Dz. U. z 2001 Nr 112, poz. 1198 z późn. zm.).</w:t>
      </w:r>
    </w:p>
    <w:p w:rsidR="00B46960" w:rsidRPr="000A4312" w:rsidRDefault="00B46960" w:rsidP="00B46960">
      <w:pPr>
        <w:numPr>
          <w:ilvl w:val="0"/>
          <w:numId w:val="7"/>
        </w:numPr>
        <w:tabs>
          <w:tab w:val="clear" w:pos="360"/>
          <w:tab w:val="num" w:pos="567"/>
        </w:tabs>
        <w:suppressAutoHyphens/>
        <w:spacing w:after="0" w:line="240" w:lineRule="auto"/>
        <w:ind w:left="0" w:hanging="567"/>
        <w:jc w:val="both"/>
        <w:rPr>
          <w:rFonts w:ascii="Times New Roman" w:hAnsi="Times New Roman"/>
          <w:b/>
          <w:bCs/>
          <w:sz w:val="24"/>
          <w:szCs w:val="24"/>
        </w:rPr>
      </w:pPr>
      <w:r w:rsidRPr="000A4312">
        <w:rPr>
          <w:rFonts w:ascii="Times New Roman" w:hAnsi="Times New Roman"/>
          <w:sz w:val="24"/>
          <w:szCs w:val="24"/>
        </w:rPr>
        <w:t xml:space="preserve">Umowę sporządza się w dwóch jednobrzmiących egzemplarzach po jednym dla każdej </w:t>
      </w:r>
      <w:r w:rsidRPr="000A4312">
        <w:rPr>
          <w:rFonts w:ascii="Times New Roman" w:hAnsi="Times New Roman"/>
          <w:sz w:val="24"/>
          <w:szCs w:val="24"/>
        </w:rPr>
        <w:br/>
        <w:t>ze Stron.</w:t>
      </w:r>
    </w:p>
    <w:p w:rsidR="00B46960" w:rsidRPr="000A4312" w:rsidRDefault="00B46960" w:rsidP="00B46960">
      <w:pPr>
        <w:spacing w:after="0" w:line="240" w:lineRule="auto"/>
        <w:jc w:val="both"/>
        <w:rPr>
          <w:rFonts w:ascii="Times New Roman" w:hAnsi="Times New Roman"/>
          <w:b/>
          <w:sz w:val="24"/>
          <w:szCs w:val="24"/>
        </w:rPr>
      </w:pPr>
    </w:p>
    <w:p w:rsidR="00B46960" w:rsidRPr="000A4312" w:rsidRDefault="00B46960" w:rsidP="00B46960">
      <w:pPr>
        <w:tabs>
          <w:tab w:val="left" w:pos="345"/>
          <w:tab w:val="right" w:pos="9783"/>
        </w:tabs>
        <w:spacing w:after="0" w:line="240" w:lineRule="auto"/>
        <w:jc w:val="both"/>
        <w:rPr>
          <w:rFonts w:ascii="Times New Roman" w:hAnsi="Times New Roman"/>
          <w:sz w:val="24"/>
          <w:szCs w:val="24"/>
        </w:rPr>
      </w:pPr>
    </w:p>
    <w:p w:rsidR="00B46960" w:rsidRPr="000A4312" w:rsidRDefault="00B46960" w:rsidP="00B46960">
      <w:pPr>
        <w:spacing w:after="0" w:line="240" w:lineRule="auto"/>
        <w:ind w:firstLine="360"/>
        <w:jc w:val="both"/>
        <w:rPr>
          <w:rFonts w:ascii="Times New Roman" w:hAnsi="Times New Roman"/>
          <w:sz w:val="24"/>
          <w:szCs w:val="24"/>
        </w:rPr>
      </w:pPr>
      <w:r w:rsidRPr="000A4312">
        <w:rPr>
          <w:rFonts w:ascii="Times New Roman" w:hAnsi="Times New Roman"/>
          <w:b/>
          <w:sz w:val="24"/>
          <w:szCs w:val="24"/>
          <w:lang w:eastAsia="ar-SA"/>
        </w:rPr>
        <w:t xml:space="preserve">WYKONAWCA </w:t>
      </w:r>
      <w:r w:rsidRPr="000A4312">
        <w:rPr>
          <w:rFonts w:ascii="Times New Roman" w:hAnsi="Times New Roman"/>
          <w:b/>
          <w:sz w:val="24"/>
          <w:szCs w:val="24"/>
          <w:lang w:eastAsia="ar-SA"/>
        </w:rPr>
        <w:tab/>
      </w:r>
      <w:r w:rsidRPr="000A4312">
        <w:rPr>
          <w:rFonts w:ascii="Times New Roman" w:hAnsi="Times New Roman"/>
          <w:b/>
          <w:sz w:val="24"/>
          <w:szCs w:val="24"/>
          <w:lang w:eastAsia="ar-SA"/>
        </w:rPr>
        <w:tab/>
      </w:r>
      <w:r w:rsidRPr="000A4312">
        <w:rPr>
          <w:rFonts w:ascii="Times New Roman" w:hAnsi="Times New Roman"/>
          <w:b/>
          <w:sz w:val="24"/>
          <w:szCs w:val="24"/>
          <w:lang w:eastAsia="ar-SA"/>
        </w:rPr>
        <w:tab/>
      </w:r>
      <w:r w:rsidRPr="000A4312">
        <w:rPr>
          <w:rFonts w:ascii="Times New Roman" w:hAnsi="Times New Roman"/>
          <w:b/>
          <w:sz w:val="24"/>
          <w:szCs w:val="24"/>
          <w:lang w:eastAsia="ar-SA"/>
        </w:rPr>
        <w:tab/>
      </w:r>
      <w:r w:rsidRPr="000A4312">
        <w:rPr>
          <w:rFonts w:ascii="Times New Roman" w:hAnsi="Times New Roman"/>
          <w:b/>
          <w:sz w:val="24"/>
          <w:szCs w:val="24"/>
          <w:lang w:eastAsia="ar-SA"/>
        </w:rPr>
        <w:tab/>
      </w:r>
      <w:r w:rsidRPr="000A4312">
        <w:rPr>
          <w:rFonts w:ascii="Times New Roman" w:hAnsi="Times New Roman"/>
          <w:b/>
          <w:sz w:val="24"/>
          <w:szCs w:val="24"/>
          <w:lang w:eastAsia="ar-SA"/>
        </w:rPr>
        <w:tab/>
      </w:r>
      <w:r w:rsidRPr="000A4312">
        <w:rPr>
          <w:rFonts w:ascii="Times New Roman" w:hAnsi="Times New Roman"/>
          <w:b/>
          <w:sz w:val="24"/>
          <w:szCs w:val="24"/>
          <w:lang w:eastAsia="ar-SA"/>
        </w:rPr>
        <w:tab/>
        <w:t>ZAMAWIAJĄCY</w:t>
      </w:r>
    </w:p>
    <w:p w:rsidR="00B46960" w:rsidRPr="000A4312" w:rsidRDefault="00B46960" w:rsidP="00B46960">
      <w:pPr>
        <w:spacing w:after="0" w:line="240" w:lineRule="auto"/>
        <w:jc w:val="both"/>
        <w:rPr>
          <w:rFonts w:ascii="Times New Roman" w:hAnsi="Times New Roman"/>
          <w:sz w:val="24"/>
          <w:szCs w:val="24"/>
        </w:rPr>
      </w:pPr>
    </w:p>
    <w:p w:rsidR="00B46960" w:rsidRPr="000A4312" w:rsidRDefault="00B46960" w:rsidP="00B46960">
      <w:pPr>
        <w:spacing w:after="0" w:line="240" w:lineRule="auto"/>
        <w:ind w:firstLine="360"/>
        <w:jc w:val="both"/>
        <w:rPr>
          <w:rFonts w:ascii="Times New Roman" w:hAnsi="Times New Roman"/>
          <w:sz w:val="24"/>
          <w:szCs w:val="24"/>
        </w:rPr>
      </w:pPr>
    </w:p>
    <w:p w:rsidR="00B46960" w:rsidRPr="000A4312" w:rsidRDefault="00B46960" w:rsidP="00B46960">
      <w:pPr>
        <w:spacing w:after="0" w:line="240" w:lineRule="auto"/>
        <w:jc w:val="center"/>
        <w:rPr>
          <w:rFonts w:ascii="Times New Roman" w:hAnsi="Times New Roman"/>
          <w:b/>
          <w:sz w:val="24"/>
          <w:szCs w:val="24"/>
        </w:rPr>
      </w:pPr>
    </w:p>
    <w:p w:rsidR="00B46960" w:rsidRPr="00186722" w:rsidRDefault="00B46960" w:rsidP="00B46960">
      <w:pPr>
        <w:tabs>
          <w:tab w:val="left" w:pos="4395"/>
        </w:tabs>
        <w:spacing w:after="0" w:line="240" w:lineRule="auto"/>
        <w:rPr>
          <w:rFonts w:ascii="Times New Roman" w:eastAsia="Times New Roman" w:hAnsi="Times New Roman"/>
          <w:sz w:val="18"/>
          <w:szCs w:val="20"/>
          <w:lang w:eastAsia="pl-PL"/>
        </w:rPr>
      </w:pPr>
    </w:p>
    <w:p w:rsidR="008043CC" w:rsidRDefault="008043CC" w:rsidP="003F2DEE"/>
    <w:p w:rsidR="008043CC" w:rsidRPr="008043CC" w:rsidRDefault="008043CC" w:rsidP="008043CC"/>
    <w:p w:rsidR="008043CC" w:rsidRPr="008043CC" w:rsidRDefault="008043CC" w:rsidP="008043CC"/>
    <w:p w:rsidR="008043CC" w:rsidRPr="008043CC" w:rsidRDefault="008043CC" w:rsidP="008043CC"/>
    <w:p w:rsidR="008043CC" w:rsidRPr="008043CC" w:rsidRDefault="008043CC" w:rsidP="008043CC"/>
    <w:p w:rsidR="008043CC" w:rsidRPr="008043CC" w:rsidRDefault="008043CC" w:rsidP="008043CC"/>
    <w:p w:rsidR="008043CC" w:rsidRPr="008043CC" w:rsidRDefault="008043CC" w:rsidP="008043CC"/>
    <w:p w:rsidR="008043CC" w:rsidRPr="008043CC" w:rsidRDefault="008043CC" w:rsidP="008043CC"/>
    <w:p w:rsidR="008043CC" w:rsidRPr="008043CC" w:rsidRDefault="008043CC" w:rsidP="008043CC"/>
    <w:p w:rsidR="008043CC" w:rsidRPr="008043CC" w:rsidRDefault="008043CC" w:rsidP="008043CC"/>
    <w:p w:rsidR="008043CC" w:rsidRDefault="008043CC" w:rsidP="008043CC"/>
    <w:p w:rsidR="00F62587" w:rsidRPr="008043CC" w:rsidRDefault="00F62587" w:rsidP="008043CC">
      <w:pPr>
        <w:jc w:val="center"/>
      </w:pPr>
    </w:p>
    <w:sectPr w:rsidR="00F62587" w:rsidRPr="008043CC" w:rsidSect="003F2DEE">
      <w:headerReference w:type="even" r:id="rId13"/>
      <w:headerReference w:type="default" r:id="rId14"/>
      <w:footerReference w:type="even" r:id="rId15"/>
      <w:footerReference w:type="default" r:id="rId16"/>
      <w:headerReference w:type="first" r:id="rId17"/>
      <w:footerReference w:type="first" r:id="rId18"/>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1EB" w:rsidRDefault="00EB51EB" w:rsidP="008259FC">
      <w:pPr>
        <w:spacing w:after="0" w:line="240" w:lineRule="auto"/>
      </w:pPr>
      <w:r>
        <w:separator/>
      </w:r>
    </w:p>
  </w:endnote>
  <w:endnote w:type="continuationSeparator" w:id="0">
    <w:p w:rsidR="00EB51EB" w:rsidRDefault="00EB51EB" w:rsidP="0082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60" w:rsidRDefault="00CB626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9FC" w:rsidRDefault="00B92C95" w:rsidP="00CB6260">
    <w:pPr>
      <w:pStyle w:val="Stopka"/>
      <w:jc w:val="center"/>
    </w:pPr>
    <w:r>
      <w:rPr>
        <w:rFonts w:eastAsia="Times New Roman" w:cs="Calibri"/>
        <w:noProof/>
        <w:sz w:val="20"/>
        <w:szCs w:val="24"/>
        <w:lang w:eastAsia="pl-PL"/>
      </w:rPr>
      <w:drawing>
        <wp:inline distT="0" distB="0" distL="0" distR="0" wp14:anchorId="3647D6CA" wp14:editId="7D07C3AB">
          <wp:extent cx="4891993" cy="628650"/>
          <wp:effectExtent l="0" t="0" r="444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891993" cy="628650"/>
                  </a:xfrm>
                  <a:prstGeom prst="rect">
                    <a:avLst/>
                  </a:prstGeom>
                  <a:solidFill>
                    <a:srgbClr val="FFFFFF"/>
                  </a:solidFill>
                  <a:ln>
                    <a:noFill/>
                  </a:ln>
                </pic:spPr>
              </pic:pic>
            </a:graphicData>
          </a:graphic>
        </wp:inline>
      </w:drawing>
    </w:r>
  </w:p>
  <w:p w:rsidR="004B00B9" w:rsidRDefault="004B00B9" w:rsidP="004B00B9">
    <w:pPr>
      <w:pStyle w:val="Stopka"/>
      <w:jc w:val="center"/>
      <w:rPr>
        <w:sz w:val="16"/>
        <w:szCs w:val="16"/>
      </w:rPr>
    </w:pPr>
  </w:p>
  <w:p w:rsidR="004B00B9" w:rsidRPr="004B00B9" w:rsidRDefault="004B00B9" w:rsidP="004B00B9">
    <w:pPr>
      <w:pStyle w:val="Stopka"/>
      <w:jc w:val="center"/>
      <w:rPr>
        <w:sz w:val="16"/>
        <w:szCs w:val="16"/>
      </w:rPr>
    </w:pPr>
    <w:r w:rsidRPr="004B00B9">
      <w:rPr>
        <w:sz w:val="16"/>
        <w:szCs w:val="16"/>
      </w:rPr>
      <w:t>Projekt "</w:t>
    </w:r>
    <w:proofErr w:type="spellStart"/>
    <w:r w:rsidRPr="004B00B9">
      <w:rPr>
        <w:sz w:val="16"/>
        <w:szCs w:val="16"/>
      </w:rPr>
      <w:t>PWSIiP</w:t>
    </w:r>
    <w:proofErr w:type="spellEnd"/>
    <w:r w:rsidRPr="004B00B9">
      <w:rPr>
        <w:sz w:val="16"/>
        <w:szCs w:val="16"/>
      </w:rPr>
      <w:t xml:space="preserve"> w Łomży dostępna i bez barier" </w:t>
    </w:r>
    <w:r w:rsidRPr="004B00B9">
      <w:rPr>
        <w:sz w:val="16"/>
        <w:szCs w:val="16"/>
      </w:rPr>
      <w:br/>
      <w:t xml:space="preserve">nr. POWR.03.05.00-00-A068/20 współfinansowany ze środków Europejskiego Funduszu Społecznego </w:t>
    </w:r>
    <w:r w:rsidRPr="004B00B9">
      <w:rPr>
        <w:sz w:val="16"/>
        <w:szCs w:val="16"/>
      </w:rPr>
      <w:br/>
      <w:t>w ramach Programu Operacyjnego Wiedza Edukacja Rozwój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60" w:rsidRDefault="00CB62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1EB" w:rsidRDefault="00EB51EB" w:rsidP="008259FC">
      <w:pPr>
        <w:spacing w:after="0" w:line="240" w:lineRule="auto"/>
      </w:pPr>
      <w:r>
        <w:separator/>
      </w:r>
    </w:p>
  </w:footnote>
  <w:footnote w:type="continuationSeparator" w:id="0">
    <w:p w:rsidR="00EB51EB" w:rsidRDefault="00EB51EB" w:rsidP="00825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60" w:rsidRDefault="00CB626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9FC" w:rsidRPr="003F2DEE" w:rsidRDefault="00DF3433" w:rsidP="003F2DEE">
    <w:pPr>
      <w:pStyle w:val="Nagwek"/>
    </w:pPr>
    <w:r w:rsidRPr="00DF3433">
      <w:rPr>
        <w:noProof/>
        <w:lang w:eastAsia="pl-PL"/>
      </w:rPr>
      <w:drawing>
        <wp:inline distT="0" distB="0" distL="0" distR="0">
          <wp:extent cx="5760720" cy="629745"/>
          <wp:effectExtent l="0" t="0" r="0" b="0"/>
          <wp:docPr id="2" name="Obraz 2" descr="C:\Users\jbochenko\Desktop\PWSIiP w Łomży dostępna i bez barier\b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PWSIiP w Łomży dostępna i bez barier\be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97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60" w:rsidRDefault="00CB62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41437"/>
    <w:multiLevelType w:val="hybridMultilevel"/>
    <w:tmpl w:val="E514C010"/>
    <w:lvl w:ilvl="0" w:tplc="CCB0F8EA">
      <w:start w:val="1"/>
      <w:numFmt w:val="decimal"/>
      <w:lvlText w:val="%1."/>
      <w:lvlJc w:val="left"/>
      <w:pPr>
        <w:ind w:left="360" w:hanging="360"/>
      </w:pPr>
      <w:rPr>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
    <w:nsid w:val="10530154"/>
    <w:multiLevelType w:val="hybridMultilevel"/>
    <w:tmpl w:val="39829BDA"/>
    <w:lvl w:ilvl="0" w:tplc="04150017">
      <w:start w:val="1"/>
      <w:numFmt w:val="lowerLetter"/>
      <w:lvlText w:val="%1)"/>
      <w:lvlJc w:val="left"/>
      <w:pPr>
        <w:ind w:left="873" w:hanging="360"/>
      </w:p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2">
    <w:nsid w:val="14A64989"/>
    <w:multiLevelType w:val="hybridMultilevel"/>
    <w:tmpl w:val="C582A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3C2740"/>
    <w:multiLevelType w:val="hybridMultilevel"/>
    <w:tmpl w:val="FA3C5850"/>
    <w:lvl w:ilvl="0" w:tplc="523C34E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4">
    <w:nsid w:val="3A6E5F0D"/>
    <w:multiLevelType w:val="hybridMultilevel"/>
    <w:tmpl w:val="9B0A6B30"/>
    <w:lvl w:ilvl="0" w:tplc="523C34E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BFC79DC"/>
    <w:multiLevelType w:val="hybridMultilevel"/>
    <w:tmpl w:val="772898EA"/>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nsid w:val="510045A1"/>
    <w:multiLevelType w:val="hybridMultilevel"/>
    <w:tmpl w:val="E9AE41A2"/>
    <w:lvl w:ilvl="0" w:tplc="5A32A3D6">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8E721162">
      <w:start w:val="1"/>
      <w:numFmt w:val="decimal"/>
      <w:lvlText w:val="%2)"/>
      <w:lvlJc w:val="left"/>
      <w:pPr>
        <w:tabs>
          <w:tab w:val="num" w:pos="1995"/>
        </w:tabs>
        <w:ind w:left="1995" w:hanging="1275"/>
      </w:pPr>
      <w:rPr>
        <w:rFonts w:hint="default"/>
        <w:i/>
      </w:r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5182238B"/>
    <w:multiLevelType w:val="hybridMultilevel"/>
    <w:tmpl w:val="86587BEA"/>
    <w:lvl w:ilvl="0" w:tplc="523C34E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D485548"/>
    <w:multiLevelType w:val="hybridMultilevel"/>
    <w:tmpl w:val="3AA43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E720F3E"/>
    <w:multiLevelType w:val="hybridMultilevel"/>
    <w:tmpl w:val="DAD0DD34"/>
    <w:lvl w:ilvl="0" w:tplc="04150017">
      <w:start w:val="1"/>
      <w:numFmt w:val="lowerLetter"/>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0">
    <w:nsid w:val="65222868"/>
    <w:multiLevelType w:val="hybridMultilevel"/>
    <w:tmpl w:val="9D28B328"/>
    <w:lvl w:ilvl="0" w:tplc="523C34E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51B6C51"/>
    <w:multiLevelType w:val="hybridMultilevel"/>
    <w:tmpl w:val="79124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9306F39"/>
    <w:multiLevelType w:val="hybridMultilevel"/>
    <w:tmpl w:val="D1040CCA"/>
    <w:lvl w:ilvl="0" w:tplc="241A7F82">
      <w:start w:val="1"/>
      <w:numFmt w:val="decimal"/>
      <w:lvlText w:val="%1."/>
      <w:lvlJc w:val="left"/>
      <w:pPr>
        <w:ind w:left="153" w:hanging="360"/>
      </w:pPr>
      <w:rPr>
        <w:color w:val="auto"/>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num w:numId="1">
    <w:abstractNumId w:val="2"/>
  </w:num>
  <w:num w:numId="2">
    <w:abstractNumId w:val="6"/>
  </w:num>
  <w:num w:numId="3">
    <w:abstractNumId w:val="9"/>
  </w:num>
  <w:num w:numId="4">
    <w:abstractNumId w:val="3"/>
  </w:num>
  <w:num w:numId="5">
    <w:abstractNumId w:val="4"/>
  </w:num>
  <w:num w:numId="6">
    <w:abstractNumId w:val="7"/>
  </w:num>
  <w:num w:numId="7">
    <w:abstractNumId w:val="10"/>
  </w:num>
  <w:num w:numId="8">
    <w:abstractNumId w:val="8"/>
  </w:num>
  <w:num w:numId="9">
    <w:abstractNumId w:val="5"/>
  </w:num>
  <w:num w:numId="10">
    <w:abstractNumId w:val="0"/>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FC"/>
    <w:rsid w:val="001D4981"/>
    <w:rsid w:val="003F2DEE"/>
    <w:rsid w:val="00446343"/>
    <w:rsid w:val="004B00B9"/>
    <w:rsid w:val="00691054"/>
    <w:rsid w:val="006D063D"/>
    <w:rsid w:val="006D30F3"/>
    <w:rsid w:val="00736A2D"/>
    <w:rsid w:val="00796C01"/>
    <w:rsid w:val="007C6738"/>
    <w:rsid w:val="008043CC"/>
    <w:rsid w:val="008137B1"/>
    <w:rsid w:val="008259FC"/>
    <w:rsid w:val="00922DF8"/>
    <w:rsid w:val="00996104"/>
    <w:rsid w:val="00A34AFE"/>
    <w:rsid w:val="00B004AD"/>
    <w:rsid w:val="00B46960"/>
    <w:rsid w:val="00B92C95"/>
    <w:rsid w:val="00B94678"/>
    <w:rsid w:val="00CB6260"/>
    <w:rsid w:val="00D04B7F"/>
    <w:rsid w:val="00DF3433"/>
    <w:rsid w:val="00EA1610"/>
    <w:rsid w:val="00EB51EB"/>
    <w:rsid w:val="00F62587"/>
    <w:rsid w:val="00FB0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A3BDEBF-A451-464C-8E98-4DECEBAF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6960"/>
    <w:rPr>
      <w:rFonts w:ascii="Calibri" w:eastAsia="Calibri" w:hAnsi="Calibri" w:cs="Times New Roman"/>
    </w:rPr>
  </w:style>
  <w:style w:type="paragraph" w:styleId="Nagwek1">
    <w:name w:val="heading 1"/>
    <w:basedOn w:val="Normalny"/>
    <w:next w:val="Normalny"/>
    <w:link w:val="Nagwek1Znak"/>
    <w:qFormat/>
    <w:rsid w:val="00B469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B469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59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59FC"/>
  </w:style>
  <w:style w:type="paragraph" w:styleId="Stopka">
    <w:name w:val="footer"/>
    <w:basedOn w:val="Normalny"/>
    <w:link w:val="StopkaZnak"/>
    <w:uiPriority w:val="99"/>
    <w:unhideWhenUsed/>
    <w:rsid w:val="00825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59FC"/>
  </w:style>
  <w:style w:type="paragraph" w:styleId="Tekstdymka">
    <w:name w:val="Balloon Text"/>
    <w:basedOn w:val="Normalny"/>
    <w:link w:val="TekstdymkaZnak"/>
    <w:uiPriority w:val="99"/>
    <w:semiHidden/>
    <w:unhideWhenUsed/>
    <w:rsid w:val="004B00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0B9"/>
    <w:rPr>
      <w:rFonts w:ascii="Segoe UI" w:hAnsi="Segoe UI" w:cs="Segoe UI"/>
      <w:sz w:val="18"/>
      <w:szCs w:val="18"/>
    </w:rPr>
  </w:style>
  <w:style w:type="character" w:customStyle="1" w:styleId="Nagwek1Znak">
    <w:name w:val="Nagłówek 1 Znak"/>
    <w:basedOn w:val="Domylnaczcionkaakapitu"/>
    <w:link w:val="Nagwek1"/>
    <w:rsid w:val="00B4696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B46960"/>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rsid w:val="00B46960"/>
    <w:rPr>
      <w:rFonts w:cs="Times New Roman"/>
      <w:color w:val="0563C1"/>
      <w:u w:val="single"/>
    </w:rPr>
  </w:style>
  <w:style w:type="paragraph" w:styleId="Akapitzlist">
    <w:name w:val="List Paragraph"/>
    <w:basedOn w:val="Normalny"/>
    <w:uiPriority w:val="99"/>
    <w:qFormat/>
    <w:rsid w:val="00B46960"/>
    <w:pPr>
      <w:ind w:left="720"/>
      <w:contextualSpacing/>
    </w:pPr>
  </w:style>
  <w:style w:type="table" w:styleId="Tabela-Siatka">
    <w:name w:val="Table Grid"/>
    <w:basedOn w:val="Standardowy"/>
    <w:uiPriority w:val="39"/>
    <w:rsid w:val="00B46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B46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value">
    <w:name w:val="fvalue"/>
    <w:basedOn w:val="Domylnaczcionkaakapitu"/>
    <w:rsid w:val="00B46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dzialksztalcenia@pwsip.edu.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ialksztalcenia@pwsip.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zialksztalcenia@pwsip.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C94AD-4775-4155-82CB-BFBC5259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3478</Words>
  <Characters>20872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Natalia Cholewicka</cp:lastModifiedBy>
  <cp:revision>4</cp:revision>
  <cp:lastPrinted>2020-11-02T11:31:00Z</cp:lastPrinted>
  <dcterms:created xsi:type="dcterms:W3CDTF">2021-11-29T12:10:00Z</dcterms:created>
  <dcterms:modified xsi:type="dcterms:W3CDTF">2021-12-01T15:06:00Z</dcterms:modified>
</cp:coreProperties>
</file>