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1BC" w:rsidRPr="00A471BC" w:rsidRDefault="00A471BC" w:rsidP="00A471BC">
      <w:pPr>
        <w:pStyle w:val="Akapitzlist"/>
        <w:overflowPunct w:val="0"/>
        <w:spacing w:after="200" w:line="240" w:lineRule="auto"/>
        <w:ind w:left="1800"/>
        <w:jc w:val="right"/>
        <w:rPr>
          <w:rFonts w:cs="Calibri"/>
          <w:b/>
          <w:color w:val="00000A"/>
        </w:rPr>
      </w:pPr>
      <w:bookmarkStart w:id="0" w:name="_GoBack"/>
      <w:r>
        <w:rPr>
          <w:rFonts w:cs="Calibri"/>
          <w:b/>
          <w:color w:val="00000A"/>
        </w:rPr>
        <w:t>Załącznik nr 1</w:t>
      </w:r>
      <w:bookmarkEnd w:id="0"/>
    </w:p>
    <w:p w:rsidR="00A471BC" w:rsidRDefault="00A471BC" w:rsidP="00E47229">
      <w:pPr>
        <w:pStyle w:val="Akapitzlist"/>
        <w:overflowPunct w:val="0"/>
        <w:spacing w:after="200" w:line="240" w:lineRule="auto"/>
        <w:ind w:left="1800"/>
        <w:rPr>
          <w:rFonts w:cs="Calibri"/>
          <w:b/>
          <w:color w:val="00000A"/>
        </w:rPr>
      </w:pPr>
    </w:p>
    <w:p w:rsidR="00A471BC" w:rsidRDefault="00A471BC" w:rsidP="00E47229">
      <w:pPr>
        <w:pStyle w:val="Akapitzlist"/>
        <w:overflowPunct w:val="0"/>
        <w:spacing w:after="200" w:line="240" w:lineRule="auto"/>
        <w:ind w:left="1800"/>
        <w:rPr>
          <w:rFonts w:cs="Calibri"/>
          <w:b/>
          <w:color w:val="00000A"/>
        </w:rPr>
      </w:pPr>
    </w:p>
    <w:p w:rsidR="002907A2" w:rsidRPr="002907A2" w:rsidRDefault="002907A2" w:rsidP="00A471BC">
      <w:pPr>
        <w:pStyle w:val="Akapitzlist"/>
        <w:overflowPunct w:val="0"/>
        <w:spacing w:after="200" w:line="240" w:lineRule="auto"/>
        <w:ind w:left="1800"/>
        <w:jc w:val="center"/>
        <w:rPr>
          <w:rFonts w:cs="Calibri"/>
          <w:b/>
          <w:color w:val="00000A"/>
        </w:rPr>
      </w:pPr>
      <w:r>
        <w:rPr>
          <w:rFonts w:cs="Calibri"/>
          <w:b/>
          <w:color w:val="00000A"/>
        </w:rPr>
        <w:t>FORMULARZ OFERTOWY</w:t>
      </w:r>
    </w:p>
    <w:tbl>
      <w:tblPr>
        <w:tblW w:w="5000" w:type="pct"/>
        <w:tblBorders>
          <w:top w:val="single" w:sz="12" w:space="0" w:color="00000A"/>
          <w:left w:val="single" w:sz="12" w:space="0" w:color="00000A"/>
          <w:bottom w:val="single" w:sz="12" w:space="0" w:color="00000A"/>
          <w:right w:val="single" w:sz="6" w:space="0" w:color="00000A"/>
          <w:insideH w:val="single" w:sz="12" w:space="0" w:color="00000A"/>
          <w:insideV w:val="single" w:sz="6" w:space="0" w:color="00000A"/>
        </w:tblBorders>
        <w:tblCellMar>
          <w:left w:w="-15" w:type="dxa"/>
          <w:right w:w="70" w:type="dxa"/>
        </w:tblCellMar>
        <w:tblLook w:val="0000" w:firstRow="0" w:lastRow="0" w:firstColumn="0" w:lastColumn="0" w:noHBand="0" w:noVBand="0"/>
      </w:tblPr>
      <w:tblGrid>
        <w:gridCol w:w="2769"/>
        <w:gridCol w:w="6273"/>
      </w:tblGrid>
      <w:tr w:rsidR="009A6D4C" w:rsidRPr="009A6D4C" w:rsidTr="001E23E4">
        <w:trPr>
          <w:trHeight w:val="1833"/>
        </w:trPr>
        <w:tc>
          <w:tcPr>
            <w:tcW w:w="2769" w:type="dxa"/>
            <w:tcBorders>
              <w:top w:val="single" w:sz="12" w:space="0" w:color="00000A"/>
              <w:left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tcMar>
              <w:left w:w="-15" w:type="dxa"/>
            </w:tcMar>
            <w:vAlign w:val="center"/>
          </w:tcPr>
          <w:p w:rsidR="009A6D4C" w:rsidRPr="009A6D4C" w:rsidRDefault="009A6D4C" w:rsidP="009A6D4C">
            <w:pPr>
              <w:overflowPunct w:val="0"/>
              <w:rPr>
                <w:rFonts w:cs="Tahoma"/>
                <w:color w:val="00000A"/>
              </w:rPr>
            </w:pPr>
            <w:r w:rsidRPr="009A6D4C">
              <w:rPr>
                <w:rFonts w:cs="Tahoma"/>
                <w:b/>
                <w:bCs/>
                <w:color w:val="00000A"/>
              </w:rPr>
              <w:t>Nazwa i adres Wykonawcy</w:t>
            </w:r>
          </w:p>
          <w:p w:rsidR="009A6D4C" w:rsidRPr="009A6D4C" w:rsidRDefault="009A6D4C" w:rsidP="009A6D4C">
            <w:pPr>
              <w:overflowPunct w:val="0"/>
              <w:rPr>
                <w:rFonts w:cs="Tahoma"/>
                <w:color w:val="00000A"/>
              </w:rPr>
            </w:pPr>
            <w:proofErr w:type="spellStart"/>
            <w:r w:rsidRPr="009A6D4C">
              <w:rPr>
                <w:rFonts w:cs="Tahoma"/>
                <w:b/>
                <w:bCs/>
                <w:color w:val="00000A"/>
              </w:rPr>
              <w:t>tel</w:t>
            </w:r>
            <w:proofErr w:type="spellEnd"/>
            <w:r w:rsidRPr="009A6D4C">
              <w:rPr>
                <w:rFonts w:cs="Tahoma"/>
                <w:b/>
                <w:bCs/>
                <w:color w:val="00000A"/>
              </w:rPr>
              <w:t xml:space="preserve">: </w:t>
            </w:r>
          </w:p>
          <w:p w:rsidR="009A6D4C" w:rsidRPr="009A6D4C" w:rsidRDefault="009A6D4C" w:rsidP="009A6D4C">
            <w:pPr>
              <w:overflowPunct w:val="0"/>
              <w:rPr>
                <w:rFonts w:cs="Tahoma"/>
                <w:color w:val="00000A"/>
              </w:rPr>
            </w:pPr>
            <w:r w:rsidRPr="009A6D4C">
              <w:rPr>
                <w:rFonts w:cs="Tahoma"/>
                <w:b/>
                <w:bCs/>
                <w:color w:val="00000A"/>
              </w:rPr>
              <w:t>e-mail:</w:t>
            </w:r>
          </w:p>
        </w:tc>
        <w:tc>
          <w:tcPr>
            <w:tcW w:w="6273" w:type="dxa"/>
            <w:tcBorders>
              <w:top w:val="single" w:sz="12" w:space="0" w:color="00000A"/>
              <w:left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tcMar>
              <w:left w:w="-7" w:type="dxa"/>
            </w:tcMar>
            <w:vAlign w:val="center"/>
          </w:tcPr>
          <w:p w:rsidR="009A6D4C" w:rsidRPr="009A6D4C" w:rsidRDefault="009A6D4C" w:rsidP="009A6D4C">
            <w:pPr>
              <w:overflowPunct w:val="0"/>
              <w:jc w:val="center"/>
              <w:rPr>
                <w:rFonts w:cs="Tahoma"/>
                <w:color w:val="FFFFFF"/>
              </w:rPr>
            </w:pPr>
          </w:p>
        </w:tc>
      </w:tr>
    </w:tbl>
    <w:p w:rsidR="001E23E4" w:rsidRDefault="001E23E4" w:rsidP="001E23E4">
      <w:pPr>
        <w:overflowPunct w:val="0"/>
        <w:spacing w:line="276" w:lineRule="auto"/>
        <w:rPr>
          <w:rFonts w:eastAsia="MSTT31f16d5a04o187074S00" w:cs="Tahoma"/>
          <w:color w:val="00000A"/>
        </w:rPr>
      </w:pPr>
    </w:p>
    <w:p w:rsidR="001E23E4" w:rsidRPr="00B06783" w:rsidRDefault="001E23E4" w:rsidP="001E23E4">
      <w:pPr>
        <w:overflowPunct w:val="0"/>
        <w:spacing w:line="276" w:lineRule="auto"/>
        <w:rPr>
          <w:rFonts w:ascii="Times New Roman" w:eastAsia="MSTT31f16d5a04o187074S00" w:hAnsi="Times New Roman"/>
          <w:color w:val="00000A"/>
        </w:rPr>
      </w:pPr>
      <w:r w:rsidRPr="00B06783">
        <w:rPr>
          <w:rFonts w:ascii="Times New Roman" w:eastAsia="MSTT31f16d5a04o187074S00" w:hAnsi="Times New Roman"/>
          <w:color w:val="00000A"/>
        </w:rPr>
        <w:t>Składam niniejszą ofertę, oferując wykonanie przedmiotu zamówienia, zgodnie z wymaganiami</w:t>
      </w:r>
    </w:p>
    <w:p w:rsidR="002907A2" w:rsidRPr="00B06783" w:rsidRDefault="001E23E4" w:rsidP="001E23E4">
      <w:pPr>
        <w:overflowPunct w:val="0"/>
        <w:spacing w:line="276" w:lineRule="auto"/>
        <w:rPr>
          <w:rFonts w:ascii="Times New Roman" w:eastAsia="MSTT31f16d5a04o187074S00" w:hAnsi="Times New Roman"/>
          <w:color w:val="00000A"/>
        </w:rPr>
      </w:pPr>
      <w:r w:rsidRPr="00B06783">
        <w:rPr>
          <w:rFonts w:ascii="Times New Roman" w:eastAsia="MSTT31f16d5a04o187074S00" w:hAnsi="Times New Roman"/>
          <w:color w:val="00000A"/>
        </w:rPr>
        <w:t>określonymi w zapytaniu ofertowym, za cenę:</w:t>
      </w:r>
    </w:p>
    <w:p w:rsidR="009A6D4C" w:rsidRPr="00B06783" w:rsidRDefault="009A6D4C" w:rsidP="009A6D4C">
      <w:pPr>
        <w:overflowPunct w:val="0"/>
        <w:spacing w:line="276" w:lineRule="auto"/>
        <w:rPr>
          <w:rFonts w:ascii="Times New Roman" w:hAnsi="Times New Roman"/>
          <w:color w:val="00000A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1017"/>
        <w:gridCol w:w="1645"/>
        <w:gridCol w:w="1070"/>
        <w:gridCol w:w="1183"/>
        <w:gridCol w:w="1183"/>
        <w:gridCol w:w="2964"/>
      </w:tblGrid>
      <w:tr w:rsidR="009A6D4C" w:rsidRPr="00B06783" w:rsidTr="00E960DE">
        <w:tc>
          <w:tcPr>
            <w:tcW w:w="545" w:type="dxa"/>
          </w:tcPr>
          <w:p w:rsidR="009A6D4C" w:rsidRPr="00B06783" w:rsidRDefault="00E00FA0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</w:rPr>
            </w:pPr>
            <w:r>
              <w:rPr>
                <w:rFonts w:ascii="Times New Roman" w:eastAsia="MSTT31f16d5a04o187074S00" w:hAnsi="Times New Roman" w:cs="Times New Roman"/>
                <w:b/>
                <w:bCs/>
                <w:color w:val="00000A"/>
              </w:rPr>
              <w:t>Nr zadania</w:t>
            </w:r>
          </w:p>
        </w:tc>
        <w:tc>
          <w:tcPr>
            <w:tcW w:w="1718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06783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Nazwa przedmiotu zamówienia</w:t>
            </w:r>
          </w:p>
        </w:tc>
        <w:tc>
          <w:tcPr>
            <w:tcW w:w="1134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06783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Liczba sztuk</w:t>
            </w:r>
          </w:p>
        </w:tc>
        <w:tc>
          <w:tcPr>
            <w:tcW w:w="1276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06783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Kwota netto za 1 sztukę ( zł)</w:t>
            </w:r>
          </w:p>
        </w:tc>
        <w:tc>
          <w:tcPr>
            <w:tcW w:w="1276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06783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>Kwota brutto za 1 sztukę         ( zł)</w:t>
            </w:r>
          </w:p>
        </w:tc>
        <w:tc>
          <w:tcPr>
            <w:tcW w:w="3113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</w:pPr>
            <w:r w:rsidRPr="00B06783">
              <w:rPr>
                <w:rFonts w:ascii="Times New Roman" w:eastAsia="MSTT31f16d5a04o187074S00" w:hAnsi="Times New Roman" w:cs="Times New Roman"/>
                <w:b/>
                <w:bCs/>
                <w:color w:val="00000A"/>
                <w:sz w:val="20"/>
                <w:szCs w:val="20"/>
              </w:rPr>
              <w:t xml:space="preserve">Kwota brutto (zł) za całość </w:t>
            </w:r>
          </w:p>
        </w:tc>
      </w:tr>
      <w:tr w:rsidR="009A6D4C" w:rsidRPr="00B06783" w:rsidTr="00E960DE">
        <w:tc>
          <w:tcPr>
            <w:tcW w:w="545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</w:rPr>
              <w:t>1</w:t>
            </w:r>
          </w:p>
        </w:tc>
        <w:tc>
          <w:tcPr>
            <w:tcW w:w="1718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  <w:t>pętla indukcyjnej okienkowej</w:t>
            </w:r>
          </w:p>
        </w:tc>
        <w:tc>
          <w:tcPr>
            <w:tcW w:w="1134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</w:rPr>
              <w:t>6</w:t>
            </w:r>
          </w:p>
        </w:tc>
        <w:tc>
          <w:tcPr>
            <w:tcW w:w="1276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</w:p>
        </w:tc>
        <w:tc>
          <w:tcPr>
            <w:tcW w:w="1276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</w:p>
        </w:tc>
        <w:tc>
          <w:tcPr>
            <w:tcW w:w="3113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</w:p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</w:rPr>
              <w:t>…………………/6 sztuk</w:t>
            </w:r>
          </w:p>
          <w:p w:rsidR="00E960DE" w:rsidRPr="00B06783" w:rsidRDefault="00E960DE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  <w:t>słownie:</w:t>
            </w:r>
          </w:p>
        </w:tc>
      </w:tr>
      <w:tr w:rsidR="009A6D4C" w:rsidRPr="00B06783" w:rsidTr="00E960DE">
        <w:tc>
          <w:tcPr>
            <w:tcW w:w="545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</w:rPr>
              <w:t>2</w:t>
            </w:r>
          </w:p>
        </w:tc>
        <w:tc>
          <w:tcPr>
            <w:tcW w:w="1718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  <w:t>pętla indukcyjna przenośna</w:t>
            </w:r>
          </w:p>
        </w:tc>
        <w:tc>
          <w:tcPr>
            <w:tcW w:w="1134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</w:rPr>
              <w:t>1</w:t>
            </w:r>
          </w:p>
        </w:tc>
        <w:tc>
          <w:tcPr>
            <w:tcW w:w="1276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</w:p>
        </w:tc>
        <w:tc>
          <w:tcPr>
            <w:tcW w:w="1276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</w:p>
        </w:tc>
        <w:tc>
          <w:tcPr>
            <w:tcW w:w="3113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</w:p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</w:rPr>
              <w:t>…………………../ 1 sztuka</w:t>
            </w:r>
          </w:p>
          <w:p w:rsidR="00E960DE" w:rsidRPr="00B06783" w:rsidRDefault="00E960DE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  <w:t>słownie:</w:t>
            </w:r>
          </w:p>
          <w:p w:rsidR="00E960DE" w:rsidRPr="00B06783" w:rsidRDefault="00E960DE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</w:p>
        </w:tc>
      </w:tr>
      <w:tr w:rsidR="009A6D4C" w:rsidRPr="00B06783" w:rsidTr="00E960DE">
        <w:tc>
          <w:tcPr>
            <w:tcW w:w="545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</w:rPr>
              <w:t>3</w:t>
            </w:r>
          </w:p>
        </w:tc>
        <w:tc>
          <w:tcPr>
            <w:tcW w:w="1718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  <w:t>pętla indukcyjna do sal wykładowych</w:t>
            </w:r>
          </w:p>
        </w:tc>
        <w:tc>
          <w:tcPr>
            <w:tcW w:w="1134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</w:rPr>
              <w:t>3</w:t>
            </w:r>
          </w:p>
        </w:tc>
        <w:tc>
          <w:tcPr>
            <w:tcW w:w="1276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</w:p>
        </w:tc>
        <w:tc>
          <w:tcPr>
            <w:tcW w:w="1276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</w:p>
        </w:tc>
        <w:tc>
          <w:tcPr>
            <w:tcW w:w="3113" w:type="dxa"/>
          </w:tcPr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</w:p>
          <w:p w:rsidR="009A6D4C" w:rsidRPr="00B06783" w:rsidRDefault="009A6D4C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</w:rPr>
              <w:t>……………………/3 sztuki</w:t>
            </w:r>
          </w:p>
          <w:p w:rsidR="00E960DE" w:rsidRPr="00B06783" w:rsidRDefault="00E960DE" w:rsidP="009A6D4C">
            <w:pPr>
              <w:overflowPunct w:val="0"/>
              <w:spacing w:line="276" w:lineRule="auto"/>
              <w:rPr>
                <w:rFonts w:ascii="Times New Roman" w:eastAsia="MSTT31f16d5a04o187074S00" w:hAnsi="Times New Roman" w:cs="Times New Roman"/>
                <w:color w:val="00000A"/>
              </w:rPr>
            </w:pPr>
            <w:r w:rsidRPr="00B06783">
              <w:rPr>
                <w:rFonts w:ascii="Times New Roman" w:eastAsia="MSTT31f16d5a04o187074S00" w:hAnsi="Times New Roman" w:cs="Times New Roman"/>
                <w:color w:val="00000A"/>
                <w:sz w:val="20"/>
                <w:szCs w:val="20"/>
              </w:rPr>
              <w:t>słownie:</w:t>
            </w:r>
          </w:p>
        </w:tc>
      </w:tr>
    </w:tbl>
    <w:p w:rsidR="009A6D4C" w:rsidRPr="00B06783" w:rsidRDefault="009A6D4C" w:rsidP="009A6D4C">
      <w:pPr>
        <w:overflowPunct w:val="0"/>
        <w:spacing w:line="276" w:lineRule="auto"/>
        <w:rPr>
          <w:rFonts w:ascii="Times New Roman" w:eastAsia="MSTT31f16d5a04o187074S00" w:hAnsi="Times New Roman"/>
          <w:color w:val="00000A"/>
        </w:rPr>
      </w:pPr>
    </w:p>
    <w:p w:rsidR="0052319B" w:rsidRPr="00B06783" w:rsidRDefault="0052319B" w:rsidP="0052319B">
      <w:pPr>
        <w:overflowPunct w:val="0"/>
        <w:rPr>
          <w:rFonts w:ascii="Times New Roman" w:hAnsi="Times New Roman"/>
          <w:i/>
          <w:color w:val="00000A"/>
        </w:rPr>
      </w:pPr>
      <w:r w:rsidRPr="00B06783">
        <w:rPr>
          <w:rFonts w:ascii="Times New Roman" w:hAnsi="Times New Roman"/>
          <w:i/>
          <w:color w:val="00000A"/>
        </w:rPr>
        <w:t>2.       Oświadczam, że zapoznałem/</w:t>
      </w:r>
      <w:proofErr w:type="spellStart"/>
      <w:r w:rsidRPr="00B06783">
        <w:rPr>
          <w:rFonts w:ascii="Times New Roman" w:hAnsi="Times New Roman"/>
          <w:i/>
          <w:color w:val="00000A"/>
        </w:rPr>
        <w:t>am</w:t>
      </w:r>
      <w:proofErr w:type="spellEnd"/>
      <w:r w:rsidRPr="00B06783">
        <w:rPr>
          <w:rFonts w:ascii="Times New Roman" w:hAnsi="Times New Roman"/>
          <w:i/>
          <w:color w:val="00000A"/>
        </w:rPr>
        <w:t xml:space="preserve"> się z treścią Zapytania ofertowego i nie wnoszę do niego zastrzeżeń oraz zdobyłem informacje niezbędne do właściwego wykonania przedmiotu zamówienia.</w:t>
      </w:r>
    </w:p>
    <w:p w:rsidR="0052319B" w:rsidRPr="00B06783" w:rsidRDefault="0052319B" w:rsidP="0052319B">
      <w:pPr>
        <w:overflowPunct w:val="0"/>
        <w:rPr>
          <w:rFonts w:ascii="Times New Roman" w:hAnsi="Times New Roman"/>
          <w:i/>
          <w:color w:val="00000A"/>
        </w:rPr>
      </w:pPr>
      <w:r w:rsidRPr="00B06783">
        <w:rPr>
          <w:rFonts w:ascii="Times New Roman" w:hAnsi="Times New Roman"/>
          <w:i/>
          <w:color w:val="00000A"/>
        </w:rPr>
        <w:lastRenderedPageBreak/>
        <w:t>4.       Oferuję realizację zamówienia w sposób, który został opisany w Zapytaniu ofertowym.</w:t>
      </w:r>
    </w:p>
    <w:p w:rsidR="009A6D4C" w:rsidRPr="00B06783" w:rsidRDefault="0052319B" w:rsidP="0052319B">
      <w:pPr>
        <w:overflowPunct w:val="0"/>
        <w:rPr>
          <w:rFonts w:ascii="Times New Roman" w:hAnsi="Times New Roman"/>
          <w:i/>
          <w:color w:val="00000A"/>
        </w:rPr>
      </w:pPr>
      <w:r w:rsidRPr="00B06783">
        <w:rPr>
          <w:rFonts w:ascii="Times New Roman" w:hAnsi="Times New Roman"/>
          <w:i/>
          <w:color w:val="00000A"/>
        </w:rPr>
        <w:t>5. Oświadczam, iż cena określona w pkt 1 niniejszej oferty nie ulegnie zmianie przez cały okres trwania umowy, w przypadku wyboru przedmiotowej oferty</w:t>
      </w:r>
    </w:p>
    <w:p w:rsidR="00B06783" w:rsidRPr="00B06783" w:rsidRDefault="00B06783" w:rsidP="0052319B">
      <w:pPr>
        <w:overflowPunct w:val="0"/>
        <w:rPr>
          <w:rFonts w:ascii="Times New Roman" w:hAnsi="Times New Roman"/>
          <w:i/>
          <w:color w:val="00000A"/>
        </w:rPr>
      </w:pPr>
    </w:p>
    <w:p w:rsidR="00B06783" w:rsidRPr="00B06783" w:rsidRDefault="00B06783" w:rsidP="0052319B">
      <w:pPr>
        <w:overflowPunct w:val="0"/>
        <w:rPr>
          <w:rFonts w:ascii="Times New Roman" w:hAnsi="Times New Roman"/>
          <w:i/>
          <w:color w:val="00000A"/>
        </w:rPr>
      </w:pPr>
    </w:p>
    <w:p w:rsidR="00B06783" w:rsidRPr="00B06783" w:rsidRDefault="00B06783" w:rsidP="0052319B">
      <w:pPr>
        <w:overflowPunct w:val="0"/>
        <w:rPr>
          <w:rFonts w:ascii="Times New Roman" w:hAnsi="Times New Roman"/>
          <w:i/>
          <w:color w:val="00000A"/>
        </w:rPr>
      </w:pPr>
    </w:p>
    <w:p w:rsidR="00B06783" w:rsidRPr="00B06783" w:rsidRDefault="00B06783" w:rsidP="0052319B">
      <w:pPr>
        <w:overflowPunct w:val="0"/>
        <w:rPr>
          <w:rFonts w:ascii="Times New Roman" w:hAnsi="Times New Roman"/>
          <w:i/>
          <w:color w:val="00000A"/>
        </w:rPr>
      </w:pPr>
    </w:p>
    <w:p w:rsidR="00B06783" w:rsidRPr="00B06783" w:rsidRDefault="00B06783" w:rsidP="0052319B">
      <w:pPr>
        <w:overflowPunct w:val="0"/>
        <w:rPr>
          <w:rFonts w:ascii="Times New Roman" w:hAnsi="Times New Roman"/>
          <w:i/>
          <w:color w:val="00000A"/>
        </w:rPr>
      </w:pPr>
    </w:p>
    <w:p w:rsidR="009A6D4C" w:rsidRPr="00B06783" w:rsidRDefault="009A6D4C" w:rsidP="009A6D4C">
      <w:pPr>
        <w:overflowPunct w:val="0"/>
        <w:rPr>
          <w:rFonts w:ascii="Times New Roman" w:hAnsi="Times New Roman"/>
          <w:color w:val="00000A"/>
        </w:rPr>
      </w:pPr>
      <w:r w:rsidRPr="00B06783">
        <w:rPr>
          <w:rFonts w:ascii="Times New Roman" w:hAnsi="Times New Roman"/>
          <w:i/>
          <w:color w:val="00000A"/>
        </w:rPr>
        <w:tab/>
      </w:r>
      <w:r w:rsidRPr="00B06783">
        <w:rPr>
          <w:rFonts w:ascii="Times New Roman" w:hAnsi="Times New Roman"/>
          <w:i/>
          <w:color w:val="00000A"/>
        </w:rPr>
        <w:tab/>
      </w:r>
      <w:r w:rsidRPr="00B06783">
        <w:rPr>
          <w:rFonts w:ascii="Times New Roman" w:hAnsi="Times New Roman"/>
          <w:i/>
          <w:color w:val="00000A"/>
        </w:rPr>
        <w:tab/>
      </w:r>
      <w:r w:rsidRPr="00B06783">
        <w:rPr>
          <w:rFonts w:ascii="Times New Roman" w:hAnsi="Times New Roman"/>
          <w:i/>
          <w:color w:val="00000A"/>
        </w:rPr>
        <w:tab/>
      </w:r>
      <w:r w:rsidRPr="00B06783">
        <w:rPr>
          <w:rFonts w:ascii="Times New Roman" w:hAnsi="Times New Roman"/>
          <w:i/>
          <w:color w:val="00000A"/>
        </w:rPr>
        <w:tab/>
      </w:r>
      <w:r w:rsidRPr="00B06783">
        <w:rPr>
          <w:rFonts w:ascii="Times New Roman" w:hAnsi="Times New Roman"/>
          <w:i/>
          <w:color w:val="00000A"/>
        </w:rPr>
        <w:tab/>
      </w:r>
      <w:r w:rsidRPr="00B06783">
        <w:rPr>
          <w:rFonts w:ascii="Times New Roman" w:hAnsi="Times New Roman"/>
          <w:i/>
          <w:color w:val="00000A"/>
        </w:rPr>
        <w:tab/>
        <w:t>……………………………………………………………………..</w:t>
      </w:r>
    </w:p>
    <w:p w:rsidR="009A6D4C" w:rsidRPr="00B06783" w:rsidRDefault="00E00FA0" w:rsidP="009A6D4C">
      <w:pPr>
        <w:overflowPunct w:val="0"/>
        <w:rPr>
          <w:rFonts w:ascii="Times New Roman" w:hAnsi="Times New Roman"/>
          <w:color w:val="00000A"/>
        </w:rPr>
      </w:pPr>
      <w:r>
        <w:rPr>
          <w:rFonts w:ascii="Times New Roman" w:hAnsi="Times New Roman"/>
          <w:i/>
          <w:color w:val="00000A"/>
        </w:rPr>
        <w:tab/>
      </w:r>
      <w:r>
        <w:rPr>
          <w:rFonts w:ascii="Times New Roman" w:hAnsi="Times New Roman"/>
          <w:i/>
          <w:color w:val="00000A"/>
        </w:rPr>
        <w:tab/>
      </w:r>
      <w:r w:rsidR="009A6D4C" w:rsidRPr="00B06783">
        <w:rPr>
          <w:rFonts w:ascii="Times New Roman" w:hAnsi="Times New Roman"/>
          <w:i/>
          <w:color w:val="00000A"/>
        </w:rPr>
        <w:t>( czytelny podpis i pieczęć</w:t>
      </w:r>
      <w:r w:rsidR="00C82106">
        <w:rPr>
          <w:rFonts w:ascii="Times New Roman" w:hAnsi="Times New Roman"/>
          <w:i/>
          <w:color w:val="00000A"/>
        </w:rPr>
        <w:t xml:space="preserve"> Zamawiającego</w:t>
      </w:r>
      <w:r w:rsidR="009A6D4C" w:rsidRPr="00B06783">
        <w:rPr>
          <w:rFonts w:ascii="Times New Roman" w:hAnsi="Times New Roman"/>
          <w:i/>
          <w:color w:val="00000A"/>
        </w:rPr>
        <w:t>)</w:t>
      </w:r>
    </w:p>
    <w:p w:rsidR="009A6D4C" w:rsidRPr="00B06783" w:rsidRDefault="009A6D4C" w:rsidP="009A6D4C">
      <w:pPr>
        <w:suppressAutoHyphens/>
        <w:overflowPunct w:val="0"/>
        <w:spacing w:line="360" w:lineRule="auto"/>
        <w:jc w:val="both"/>
        <w:textAlignment w:val="baseline"/>
        <w:rPr>
          <w:rFonts w:ascii="Times New Roman" w:hAnsi="Times New Roman"/>
          <w:i/>
          <w:color w:val="00000A"/>
          <w:sz w:val="24"/>
          <w:szCs w:val="24"/>
        </w:rPr>
      </w:pPr>
    </w:p>
    <w:p w:rsidR="009A6D4C" w:rsidRPr="00B06783" w:rsidRDefault="009A6D4C" w:rsidP="009A6D4C">
      <w:pPr>
        <w:overflowPunct w:val="0"/>
        <w:jc w:val="both"/>
        <w:rPr>
          <w:rFonts w:ascii="Times New Roman" w:hAnsi="Times New Roman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ascii="Cambria" w:hAnsi="Cambria" w:cs="Tahoma"/>
          <w:i/>
          <w:color w:val="00000A"/>
        </w:rPr>
      </w:pPr>
    </w:p>
    <w:p w:rsidR="009A6D4C" w:rsidRPr="009A6D4C" w:rsidRDefault="009A6D4C" w:rsidP="009A6D4C">
      <w:pPr>
        <w:overflowPunct w:val="0"/>
        <w:jc w:val="both"/>
        <w:rPr>
          <w:rFonts w:cs="Tahoma"/>
          <w:color w:val="00000A"/>
        </w:rPr>
      </w:pPr>
    </w:p>
    <w:p w:rsidR="00FA5068" w:rsidRDefault="00FA5068" w:rsidP="00AD6F9E"/>
    <w:p w:rsidR="00AD646B" w:rsidRDefault="00AD646B" w:rsidP="00AD6F9E"/>
    <w:p w:rsidR="00AD646B" w:rsidRDefault="00AD646B" w:rsidP="00AD6F9E"/>
    <w:p w:rsidR="00AD646B" w:rsidRDefault="00AD646B" w:rsidP="00AD6F9E"/>
    <w:p w:rsidR="00AD646B" w:rsidRDefault="00AD646B" w:rsidP="00AD6F9E"/>
    <w:p w:rsidR="00AD646B" w:rsidRDefault="00AD646B" w:rsidP="00AD6F9E"/>
    <w:p w:rsidR="00AD646B" w:rsidRPr="0086717F" w:rsidRDefault="00AD646B" w:rsidP="0086717F">
      <w:pPr>
        <w:rPr>
          <w:sz w:val="20"/>
          <w:szCs w:val="20"/>
        </w:rPr>
      </w:pPr>
    </w:p>
    <w:sectPr w:rsidR="00AD646B" w:rsidRPr="0086717F" w:rsidSect="00965329">
      <w:headerReference w:type="default" r:id="rId7"/>
      <w:footerReference w:type="default" r:id="rId8"/>
      <w:pgSz w:w="11906" w:h="16838"/>
      <w:pgMar w:top="2269" w:right="1417" w:bottom="1417" w:left="1417" w:header="73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A1C8E" w:rsidRDefault="001A1C8E" w:rsidP="008259FC">
      <w:pPr>
        <w:spacing w:after="0" w:line="240" w:lineRule="auto"/>
      </w:pPr>
      <w:r>
        <w:separator/>
      </w:r>
    </w:p>
  </w:endnote>
  <w:endnote w:type="continuationSeparator" w:id="0">
    <w:p w:rsidR="001A1C8E" w:rsidRDefault="001A1C8E" w:rsidP="008259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TT31f16d5a04o187074S00">
    <w:panose1 w:val="00000000000000000000"/>
    <w:charset w:val="00"/>
    <w:family w:val="roman"/>
    <w:notTrueType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4A" w:rsidRPr="00BF0D35" w:rsidRDefault="00BF0D35" w:rsidP="00BF0D35">
    <w:pPr>
      <w:pStyle w:val="Stopka"/>
      <w:jc w:val="center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26197</wp:posOffset>
          </wp:positionV>
          <wp:extent cx="5650230" cy="641350"/>
          <wp:effectExtent l="0" t="0" r="0" b="0"/>
          <wp:wrapTopAndBottom/>
          <wp:docPr id="68" name="Obraz 2" descr="Fundusze Europejskie Wiedza Edukacja Rozwój - Logo&#10;Unia Europejska Europejski Fundusz Społeczny -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Fundusze Europejskie Wiedza Edukacja Rozwój - Logo&#10;Unia Europejska Europejski Fundusz Społeczny -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0230" cy="641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80044A" w:rsidRPr="004B00B9">
      <w:rPr>
        <w:sz w:val="16"/>
        <w:szCs w:val="16"/>
      </w:rPr>
      <w:t xml:space="preserve">Projekt "PWSIiP w Łomży dostępna i bez barier" </w:t>
    </w:r>
    <w:r w:rsidR="0080044A" w:rsidRPr="004B00B9">
      <w:rPr>
        <w:sz w:val="16"/>
        <w:szCs w:val="16"/>
      </w:rPr>
      <w:br/>
      <w:t xml:space="preserve">nr. POWR.03.05.00-00-A068/20 współfinansowany ze środków Europejskiego Funduszu Społecznego </w:t>
    </w:r>
    <w:r w:rsidR="0080044A" w:rsidRPr="004B00B9">
      <w:rPr>
        <w:sz w:val="16"/>
        <w:szCs w:val="16"/>
      </w:rPr>
      <w:br/>
      <w:t>w ramach Programu Operacyjnego Wiedza Edukacja Rozwój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A1C8E" w:rsidRDefault="001A1C8E" w:rsidP="008259FC">
      <w:pPr>
        <w:spacing w:after="0" w:line="240" w:lineRule="auto"/>
      </w:pPr>
      <w:r>
        <w:separator/>
      </w:r>
    </w:p>
  </w:footnote>
  <w:footnote w:type="continuationSeparator" w:id="0">
    <w:p w:rsidR="001A1C8E" w:rsidRDefault="001A1C8E" w:rsidP="008259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044A" w:rsidRPr="00C10E26" w:rsidRDefault="0029356C" w:rsidP="0029356C">
    <w:pPr>
      <w:pStyle w:val="Nagwek"/>
      <w:tabs>
        <w:tab w:val="clear" w:pos="4536"/>
        <w:tab w:val="clear" w:pos="9072"/>
        <w:tab w:val="left" w:pos="5007"/>
      </w:tabs>
    </w:pPr>
    <w:r>
      <w:rPr>
        <w:noProof/>
        <w:lang w:eastAsia="pl-PL"/>
      </w:rPr>
      <w:drawing>
        <wp:inline distT="0" distB="0" distL="0" distR="0" wp14:anchorId="528B6D10">
          <wp:extent cx="2924175" cy="463550"/>
          <wp:effectExtent l="0" t="0" r="952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4635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pl-PL"/>
      </w:rPr>
      <w:drawing>
        <wp:inline distT="0" distB="0" distL="0" distR="0" wp14:anchorId="61BB27DA">
          <wp:extent cx="2152650" cy="506095"/>
          <wp:effectExtent l="0" t="0" r="0" b="8255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2650" cy="5060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4875" w:hanging="360"/>
      </w:pPr>
      <w:rPr>
        <w:rFonts w:cs="Times New Roman"/>
      </w:rPr>
    </w:lvl>
  </w:abstractNum>
  <w:abstractNum w:abstractNumId="1">
    <w:nsid w:val="03B619A9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51A2C87"/>
    <w:multiLevelType w:val="hybridMultilevel"/>
    <w:tmpl w:val="0826DBAC"/>
    <w:lvl w:ilvl="0" w:tplc="0415000F">
      <w:start w:val="1"/>
      <w:numFmt w:val="decimal"/>
      <w:lvlText w:val="%1."/>
      <w:lvlJc w:val="left"/>
      <w:pPr>
        <w:ind w:left="1800" w:hanging="360"/>
      </w:p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>
    <w:nsid w:val="19DC3D7F"/>
    <w:multiLevelType w:val="hybridMultilevel"/>
    <w:tmpl w:val="55F6236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46521D76">
      <w:numFmt w:val="bullet"/>
      <w:lvlText w:val="•"/>
      <w:lvlJc w:val="left"/>
      <w:pPr>
        <w:ind w:left="2490" w:hanging="690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B78065C"/>
    <w:multiLevelType w:val="hybridMultilevel"/>
    <w:tmpl w:val="19262BAA"/>
    <w:lvl w:ilvl="0" w:tplc="581CC572">
      <w:start w:val="1"/>
      <w:numFmt w:val="decimal"/>
      <w:lvlText w:val="%1."/>
      <w:lvlJc w:val="left"/>
      <w:pPr>
        <w:ind w:left="1068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1B79371D"/>
    <w:multiLevelType w:val="hybridMultilevel"/>
    <w:tmpl w:val="214CCE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C9F2AF9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D866440"/>
    <w:multiLevelType w:val="hybridMultilevel"/>
    <w:tmpl w:val="39C0C6E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06C16F6"/>
    <w:multiLevelType w:val="hybridMultilevel"/>
    <w:tmpl w:val="75FA8A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8F1154"/>
    <w:multiLevelType w:val="hybridMultilevel"/>
    <w:tmpl w:val="120814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554D20"/>
    <w:multiLevelType w:val="hybridMultilevel"/>
    <w:tmpl w:val="6770CD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ACB6C96"/>
    <w:multiLevelType w:val="hybridMultilevel"/>
    <w:tmpl w:val="EC96BA7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2DB23D15"/>
    <w:multiLevelType w:val="hybridMultilevel"/>
    <w:tmpl w:val="18E8BB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F3F3E5C"/>
    <w:multiLevelType w:val="hybridMultilevel"/>
    <w:tmpl w:val="8FDEB1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A2598D"/>
    <w:multiLevelType w:val="hybridMultilevel"/>
    <w:tmpl w:val="A240F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B597A7C"/>
    <w:multiLevelType w:val="hybridMultilevel"/>
    <w:tmpl w:val="8EE20B6C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3EA863D4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5D7904"/>
    <w:multiLevelType w:val="hybridMultilevel"/>
    <w:tmpl w:val="1F4C2F4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454365BC"/>
    <w:multiLevelType w:val="hybridMultilevel"/>
    <w:tmpl w:val="3738ACB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63A4FB3"/>
    <w:multiLevelType w:val="hybridMultilevel"/>
    <w:tmpl w:val="AD74D50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8D85099"/>
    <w:multiLevelType w:val="hybridMultilevel"/>
    <w:tmpl w:val="AB84935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8DA27E3"/>
    <w:multiLevelType w:val="multilevel"/>
    <w:tmpl w:val="E87EC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2">
    <w:nsid w:val="516422BC"/>
    <w:multiLevelType w:val="hybridMultilevel"/>
    <w:tmpl w:val="890E532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3">
    <w:nsid w:val="555E2C69"/>
    <w:multiLevelType w:val="hybridMultilevel"/>
    <w:tmpl w:val="B43AAB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DACD90A">
      <w:start w:val="6"/>
      <w:numFmt w:val="bullet"/>
      <w:lvlText w:val="•"/>
      <w:lvlJc w:val="left"/>
      <w:pPr>
        <w:ind w:left="1785" w:hanging="705"/>
      </w:pPr>
      <w:rPr>
        <w:rFonts w:ascii="Calibri" w:eastAsia="Calibri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2A07208"/>
    <w:multiLevelType w:val="hybridMultilevel"/>
    <w:tmpl w:val="DDBC138A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2C90A49"/>
    <w:multiLevelType w:val="hybridMultilevel"/>
    <w:tmpl w:val="725ED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324389E"/>
    <w:multiLevelType w:val="hybridMultilevel"/>
    <w:tmpl w:val="904647DE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64067F03"/>
    <w:multiLevelType w:val="hybridMultilevel"/>
    <w:tmpl w:val="6CAC71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8">
    <w:nsid w:val="64140E9F"/>
    <w:multiLevelType w:val="hybridMultilevel"/>
    <w:tmpl w:val="F47CC5F2"/>
    <w:lvl w:ilvl="0" w:tplc="18F4C84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76255CC"/>
    <w:multiLevelType w:val="hybridMultilevel"/>
    <w:tmpl w:val="701C5C5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79620D9"/>
    <w:multiLevelType w:val="hybridMultilevel"/>
    <w:tmpl w:val="B8FE8F1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1812897"/>
    <w:multiLevelType w:val="hybridMultilevel"/>
    <w:tmpl w:val="B3320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57317EC"/>
    <w:multiLevelType w:val="hybridMultilevel"/>
    <w:tmpl w:val="51A4816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CC3EEA"/>
    <w:multiLevelType w:val="hybridMultilevel"/>
    <w:tmpl w:val="D2C21B2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7D5579E9"/>
    <w:multiLevelType w:val="hybridMultilevel"/>
    <w:tmpl w:val="B778E8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</w:num>
  <w:num w:numId="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6"/>
  </w:num>
  <w:num w:numId="6">
    <w:abstractNumId w:val="1"/>
  </w:num>
  <w:num w:numId="7">
    <w:abstractNumId w:val="6"/>
  </w:num>
  <w:num w:numId="8">
    <w:abstractNumId w:val="17"/>
  </w:num>
  <w:num w:numId="9">
    <w:abstractNumId w:val="21"/>
  </w:num>
  <w:num w:numId="10">
    <w:abstractNumId w:val="14"/>
  </w:num>
  <w:num w:numId="11">
    <w:abstractNumId w:val="34"/>
  </w:num>
  <w:num w:numId="12">
    <w:abstractNumId w:val="7"/>
  </w:num>
  <w:num w:numId="13">
    <w:abstractNumId w:val="18"/>
  </w:num>
  <w:num w:numId="14">
    <w:abstractNumId w:val="11"/>
  </w:num>
  <w:num w:numId="15">
    <w:abstractNumId w:val="13"/>
  </w:num>
  <w:num w:numId="16">
    <w:abstractNumId w:val="23"/>
  </w:num>
  <w:num w:numId="17">
    <w:abstractNumId w:val="10"/>
  </w:num>
  <w:num w:numId="18">
    <w:abstractNumId w:val="33"/>
  </w:num>
  <w:num w:numId="19">
    <w:abstractNumId w:val="29"/>
  </w:num>
  <w:num w:numId="20">
    <w:abstractNumId w:val="26"/>
  </w:num>
  <w:num w:numId="21">
    <w:abstractNumId w:val="19"/>
  </w:num>
  <w:num w:numId="22">
    <w:abstractNumId w:val="30"/>
  </w:num>
  <w:num w:numId="23">
    <w:abstractNumId w:val="25"/>
  </w:num>
  <w:num w:numId="24">
    <w:abstractNumId w:val="15"/>
  </w:num>
  <w:num w:numId="25">
    <w:abstractNumId w:val="28"/>
  </w:num>
  <w:num w:numId="26">
    <w:abstractNumId w:val="20"/>
  </w:num>
  <w:num w:numId="27">
    <w:abstractNumId w:val="2"/>
  </w:num>
  <w:num w:numId="28">
    <w:abstractNumId w:val="24"/>
  </w:num>
  <w:num w:numId="29">
    <w:abstractNumId w:val="8"/>
  </w:num>
  <w:num w:numId="30">
    <w:abstractNumId w:val="31"/>
  </w:num>
  <w:num w:numId="31">
    <w:abstractNumId w:val="9"/>
  </w:num>
  <w:num w:numId="32">
    <w:abstractNumId w:val="12"/>
  </w:num>
  <w:num w:numId="33">
    <w:abstractNumId w:val="5"/>
  </w:num>
  <w:num w:numId="34">
    <w:abstractNumId w:val="3"/>
  </w:num>
  <w:num w:numId="35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9FC"/>
    <w:rsid w:val="0000195E"/>
    <w:rsid w:val="00001EA0"/>
    <w:rsid w:val="00047B17"/>
    <w:rsid w:val="00062792"/>
    <w:rsid w:val="00090517"/>
    <w:rsid w:val="0009297D"/>
    <w:rsid w:val="000C5054"/>
    <w:rsid w:val="000D3BC5"/>
    <w:rsid w:val="0010608B"/>
    <w:rsid w:val="001450F0"/>
    <w:rsid w:val="00147D35"/>
    <w:rsid w:val="001614E2"/>
    <w:rsid w:val="001754C5"/>
    <w:rsid w:val="00176227"/>
    <w:rsid w:val="00184E5D"/>
    <w:rsid w:val="001855E1"/>
    <w:rsid w:val="001A1C8E"/>
    <w:rsid w:val="001E23E4"/>
    <w:rsid w:val="001E4A95"/>
    <w:rsid w:val="001F317B"/>
    <w:rsid w:val="00213866"/>
    <w:rsid w:val="002352CB"/>
    <w:rsid w:val="00285056"/>
    <w:rsid w:val="002907A2"/>
    <w:rsid w:val="00292C58"/>
    <w:rsid w:val="0029356C"/>
    <w:rsid w:val="0029604A"/>
    <w:rsid w:val="002B3FF1"/>
    <w:rsid w:val="002E3B60"/>
    <w:rsid w:val="002F2AA6"/>
    <w:rsid w:val="00306715"/>
    <w:rsid w:val="00311D90"/>
    <w:rsid w:val="0032542C"/>
    <w:rsid w:val="0033349C"/>
    <w:rsid w:val="00337A65"/>
    <w:rsid w:val="00363612"/>
    <w:rsid w:val="003737E9"/>
    <w:rsid w:val="00375DA0"/>
    <w:rsid w:val="003911B0"/>
    <w:rsid w:val="003960AF"/>
    <w:rsid w:val="003A744A"/>
    <w:rsid w:val="003B4D4B"/>
    <w:rsid w:val="003F2DEE"/>
    <w:rsid w:val="0042123A"/>
    <w:rsid w:val="00424904"/>
    <w:rsid w:val="0043354A"/>
    <w:rsid w:val="00446343"/>
    <w:rsid w:val="004476E1"/>
    <w:rsid w:val="004478CC"/>
    <w:rsid w:val="00495432"/>
    <w:rsid w:val="00495BAE"/>
    <w:rsid w:val="00496AB5"/>
    <w:rsid w:val="004B00B9"/>
    <w:rsid w:val="004B51E3"/>
    <w:rsid w:val="004C4ABD"/>
    <w:rsid w:val="004F1CF3"/>
    <w:rsid w:val="0052319B"/>
    <w:rsid w:val="00543657"/>
    <w:rsid w:val="0054702C"/>
    <w:rsid w:val="0055110B"/>
    <w:rsid w:val="0056351D"/>
    <w:rsid w:val="0058504B"/>
    <w:rsid w:val="0059712A"/>
    <w:rsid w:val="005B19C2"/>
    <w:rsid w:val="005E3440"/>
    <w:rsid w:val="005F511F"/>
    <w:rsid w:val="006074F5"/>
    <w:rsid w:val="00620C87"/>
    <w:rsid w:val="0063351D"/>
    <w:rsid w:val="006A1D9C"/>
    <w:rsid w:val="006E3259"/>
    <w:rsid w:val="0070361D"/>
    <w:rsid w:val="00706525"/>
    <w:rsid w:val="00715798"/>
    <w:rsid w:val="00734735"/>
    <w:rsid w:val="007376C5"/>
    <w:rsid w:val="00742C12"/>
    <w:rsid w:val="00742F93"/>
    <w:rsid w:val="00761D3C"/>
    <w:rsid w:val="00776815"/>
    <w:rsid w:val="007B2608"/>
    <w:rsid w:val="007C6738"/>
    <w:rsid w:val="007D2C5D"/>
    <w:rsid w:val="0080044A"/>
    <w:rsid w:val="008043CC"/>
    <w:rsid w:val="008143E0"/>
    <w:rsid w:val="008259FC"/>
    <w:rsid w:val="00826344"/>
    <w:rsid w:val="00827D02"/>
    <w:rsid w:val="00844A74"/>
    <w:rsid w:val="00845DB8"/>
    <w:rsid w:val="00857AFB"/>
    <w:rsid w:val="0086717F"/>
    <w:rsid w:val="00876CA9"/>
    <w:rsid w:val="00894C91"/>
    <w:rsid w:val="008A2074"/>
    <w:rsid w:val="008E38B5"/>
    <w:rsid w:val="008E4E88"/>
    <w:rsid w:val="008E4FA3"/>
    <w:rsid w:val="008F78C5"/>
    <w:rsid w:val="009464B3"/>
    <w:rsid w:val="009623B3"/>
    <w:rsid w:val="00965329"/>
    <w:rsid w:val="009951EC"/>
    <w:rsid w:val="00996104"/>
    <w:rsid w:val="009A6D4C"/>
    <w:rsid w:val="009D1EFC"/>
    <w:rsid w:val="00A471BC"/>
    <w:rsid w:val="00A5111D"/>
    <w:rsid w:val="00A635F1"/>
    <w:rsid w:val="00A706D3"/>
    <w:rsid w:val="00AB56D1"/>
    <w:rsid w:val="00AB7E78"/>
    <w:rsid w:val="00AD646B"/>
    <w:rsid w:val="00AD6F9E"/>
    <w:rsid w:val="00B004AD"/>
    <w:rsid w:val="00B052D3"/>
    <w:rsid w:val="00B059F1"/>
    <w:rsid w:val="00B061F5"/>
    <w:rsid w:val="00B06783"/>
    <w:rsid w:val="00B244BB"/>
    <w:rsid w:val="00B60181"/>
    <w:rsid w:val="00B65007"/>
    <w:rsid w:val="00B86090"/>
    <w:rsid w:val="00B92C95"/>
    <w:rsid w:val="00B94525"/>
    <w:rsid w:val="00BC129C"/>
    <w:rsid w:val="00BF0D35"/>
    <w:rsid w:val="00BF44FD"/>
    <w:rsid w:val="00C10E26"/>
    <w:rsid w:val="00C13156"/>
    <w:rsid w:val="00C20FE2"/>
    <w:rsid w:val="00C37FC2"/>
    <w:rsid w:val="00C46EDD"/>
    <w:rsid w:val="00C634B8"/>
    <w:rsid w:val="00C71EFA"/>
    <w:rsid w:val="00C82106"/>
    <w:rsid w:val="00C97621"/>
    <w:rsid w:val="00CC451B"/>
    <w:rsid w:val="00CF57C9"/>
    <w:rsid w:val="00D02698"/>
    <w:rsid w:val="00D04B7F"/>
    <w:rsid w:val="00D27846"/>
    <w:rsid w:val="00D61CB4"/>
    <w:rsid w:val="00D61CFE"/>
    <w:rsid w:val="00D6258E"/>
    <w:rsid w:val="00D71392"/>
    <w:rsid w:val="00D9238E"/>
    <w:rsid w:val="00DA3D69"/>
    <w:rsid w:val="00E00FA0"/>
    <w:rsid w:val="00E06151"/>
    <w:rsid w:val="00E47229"/>
    <w:rsid w:val="00E67BFE"/>
    <w:rsid w:val="00E91EA0"/>
    <w:rsid w:val="00E960DE"/>
    <w:rsid w:val="00EA1610"/>
    <w:rsid w:val="00EA708A"/>
    <w:rsid w:val="00ED26C4"/>
    <w:rsid w:val="00EF7AA0"/>
    <w:rsid w:val="00F2278F"/>
    <w:rsid w:val="00F343D0"/>
    <w:rsid w:val="00F62587"/>
    <w:rsid w:val="00F83560"/>
    <w:rsid w:val="00F92288"/>
    <w:rsid w:val="00FA5068"/>
    <w:rsid w:val="00FB0557"/>
    <w:rsid w:val="00FB218D"/>
    <w:rsid w:val="00FB6322"/>
    <w:rsid w:val="00FC3EA7"/>
    <w:rsid w:val="00FD5A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289E9877-1908-486C-BFEC-847432C51E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B7E78"/>
    <w:pPr>
      <w:spacing w:after="160" w:line="259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8259FC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8259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8259FC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rsid w:val="004B00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4B00B9"/>
    <w:rPr>
      <w:rFonts w:ascii="Segoe UI" w:hAnsi="Segoe UI" w:cs="Segoe UI"/>
      <w:sz w:val="18"/>
      <w:szCs w:val="18"/>
    </w:rPr>
  </w:style>
  <w:style w:type="character" w:styleId="Pogrubienie">
    <w:name w:val="Strong"/>
    <w:basedOn w:val="Domylnaczcionkaakapitu"/>
    <w:uiPriority w:val="99"/>
    <w:qFormat/>
    <w:locked/>
    <w:rsid w:val="0033349C"/>
    <w:rPr>
      <w:rFonts w:ascii="Times New Roman" w:hAnsi="Times New Roman" w:cs="Times New Roman"/>
      <w:b/>
      <w:bCs/>
    </w:rPr>
  </w:style>
  <w:style w:type="paragraph" w:customStyle="1" w:styleId="Default">
    <w:name w:val="Default"/>
    <w:rsid w:val="0033349C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customStyle="1" w:styleId="Akapitzlist1">
    <w:name w:val="Akapit z listą1"/>
    <w:basedOn w:val="Normalny"/>
    <w:uiPriority w:val="99"/>
    <w:rsid w:val="0033349C"/>
    <w:pPr>
      <w:suppressAutoHyphens/>
      <w:spacing w:after="200" w:line="276" w:lineRule="auto"/>
      <w:ind w:left="720"/>
    </w:pPr>
    <w:rPr>
      <w:rFonts w:eastAsia="Times New Roman"/>
      <w:lang w:eastAsia="ar-SA"/>
    </w:rPr>
  </w:style>
  <w:style w:type="character" w:styleId="Hipercze">
    <w:name w:val="Hyperlink"/>
    <w:basedOn w:val="Domylnaczcionkaakapitu"/>
    <w:uiPriority w:val="99"/>
    <w:rsid w:val="00EF7AA0"/>
    <w:rPr>
      <w:rFonts w:cs="Times New Roman"/>
      <w:color w:val="0563C1"/>
      <w:u w:val="single"/>
    </w:rPr>
  </w:style>
  <w:style w:type="paragraph" w:styleId="Akapitzlist">
    <w:name w:val="List Paragraph"/>
    <w:basedOn w:val="Normalny"/>
    <w:uiPriority w:val="99"/>
    <w:qFormat/>
    <w:rsid w:val="00EF7AA0"/>
    <w:pPr>
      <w:ind w:left="720"/>
      <w:contextualSpacing/>
    </w:pPr>
  </w:style>
  <w:style w:type="table" w:styleId="Tabela-Siatka">
    <w:name w:val="Table Grid"/>
    <w:basedOn w:val="Standardowy"/>
    <w:locked/>
    <w:rsid w:val="00FC3E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next w:val="Tabela-Siatka"/>
    <w:uiPriority w:val="39"/>
    <w:rsid w:val="009A6D4C"/>
    <w:rPr>
      <w:rFonts w:ascii="Liberation Serif" w:eastAsia="SimSun" w:hAnsi="Liberation Serif" w:cs="Mangal"/>
      <w:kern w:val="2"/>
      <w:sz w:val="24"/>
      <w:szCs w:val="24"/>
      <w:lang w:eastAsia="zh-CN"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2806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156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1095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Jacek Bochenko</dc:creator>
  <cp:keywords/>
  <dc:description/>
  <cp:lastModifiedBy>Jarosław Kaja</cp:lastModifiedBy>
  <cp:revision>2</cp:revision>
  <cp:lastPrinted>2022-05-17T08:01:00Z</cp:lastPrinted>
  <dcterms:created xsi:type="dcterms:W3CDTF">2022-05-18T09:20:00Z</dcterms:created>
  <dcterms:modified xsi:type="dcterms:W3CDTF">2022-05-18T09:20:00Z</dcterms:modified>
</cp:coreProperties>
</file>